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9E2A7" w14:textId="497512E5" w:rsidR="00AA43E0" w:rsidRDefault="00AA43E0" w:rsidP="00DC6FB2">
      <w:pPr>
        <w:spacing w:before="240"/>
        <w:jc w:val="center"/>
        <w:rPr>
          <w:rFonts w:cs="Arial"/>
          <w:b/>
          <w:u w:val="single"/>
        </w:rPr>
      </w:pPr>
      <w:r w:rsidRPr="0063610B">
        <w:rPr>
          <w:rFonts w:cs="Arial"/>
          <w:b/>
          <w:u w:val="single"/>
        </w:rPr>
        <w:t>LESS THAN 0.5</w:t>
      </w:r>
      <w:r w:rsidR="003A6AD8">
        <w:rPr>
          <w:rFonts w:cs="Arial"/>
          <w:b/>
          <w:u w:val="single"/>
        </w:rPr>
        <w:t xml:space="preserve"> FTE</w:t>
      </w:r>
      <w:r w:rsidRPr="0063610B">
        <w:rPr>
          <w:rFonts w:cs="Arial"/>
          <w:b/>
          <w:u w:val="single"/>
        </w:rPr>
        <w:t xml:space="preserve"> (NOT PER DIEM) </w:t>
      </w:r>
      <w:r w:rsidR="00675B00" w:rsidRPr="007B47F0">
        <w:rPr>
          <w:b/>
          <w:bCs/>
          <w:u w:val="single"/>
        </w:rPr>
        <w:t>AAUP – AFT (Legacy AAUP-BHSNJ</w:t>
      </w:r>
      <w:r w:rsidR="00DC6FB2" w:rsidRPr="007B47F0">
        <w:rPr>
          <w:rFonts w:cs="Arial"/>
          <w:b/>
          <w:u w:val="single"/>
        </w:rPr>
        <w:t>)</w:t>
      </w:r>
      <w:r w:rsidR="00DC6FB2">
        <w:rPr>
          <w:rFonts w:cs="Arial"/>
          <w:b/>
          <w:u w:val="single"/>
        </w:rPr>
        <w:t xml:space="preserve"> </w:t>
      </w:r>
      <w:r w:rsidRPr="0063610B">
        <w:rPr>
          <w:rFonts w:cs="Arial"/>
          <w:b/>
          <w:u w:val="single"/>
        </w:rPr>
        <w:t xml:space="preserve">FACULTY </w:t>
      </w:r>
      <w:r w:rsidR="001D6999">
        <w:rPr>
          <w:rFonts w:cs="Arial"/>
          <w:b/>
          <w:u w:val="single"/>
        </w:rPr>
        <w:t>REAPPOINTMENT LETTER</w:t>
      </w:r>
      <w:r w:rsidRPr="0063610B">
        <w:rPr>
          <w:rFonts w:cs="Arial"/>
          <w:b/>
          <w:u w:val="single"/>
        </w:rPr>
        <w:t xml:space="preserve"> TEMPLATE</w:t>
      </w:r>
    </w:p>
    <w:p w14:paraId="4B48FDA7" w14:textId="51B1FBF2" w:rsidR="00AA43E0" w:rsidRPr="00546EC1" w:rsidRDefault="00546EC1" w:rsidP="00AA43E0">
      <w:pPr>
        <w:jc w:val="center"/>
        <w:rPr>
          <w:rFonts w:cs="Arial"/>
          <w:b/>
          <w:color w:val="FF0000"/>
          <w:u w:val="single"/>
        </w:rPr>
      </w:pPr>
      <w:r w:rsidRPr="00C70396">
        <w:rPr>
          <w:rFonts w:cs="Arial"/>
          <w:b/>
          <w:color w:val="FF0000"/>
          <w:highlight w:val="yellow"/>
          <w:u w:val="single"/>
        </w:rPr>
        <w:t>Revised:</w:t>
      </w:r>
      <w:r w:rsidR="000E49F6" w:rsidRPr="00C70396">
        <w:rPr>
          <w:rFonts w:cs="Arial"/>
          <w:b/>
          <w:color w:val="FF0000"/>
          <w:highlight w:val="yellow"/>
          <w:u w:val="single"/>
        </w:rPr>
        <w:t xml:space="preserve"> August </w:t>
      </w:r>
      <w:r w:rsidR="00C70396" w:rsidRPr="00C70396">
        <w:rPr>
          <w:rFonts w:cs="Arial"/>
          <w:b/>
          <w:color w:val="FF0000"/>
          <w:highlight w:val="yellow"/>
          <w:u w:val="single"/>
        </w:rPr>
        <w:t>1</w:t>
      </w:r>
      <w:r w:rsidR="007B47F0">
        <w:rPr>
          <w:rFonts w:cs="Arial"/>
          <w:b/>
          <w:color w:val="FF0000"/>
          <w:highlight w:val="yellow"/>
          <w:u w:val="single"/>
        </w:rPr>
        <w:t>2</w:t>
      </w:r>
      <w:r w:rsidR="00C70396" w:rsidRPr="00C70396">
        <w:rPr>
          <w:rFonts w:cs="Arial"/>
          <w:b/>
          <w:color w:val="FF0000"/>
          <w:highlight w:val="yellow"/>
          <w:u w:val="single"/>
        </w:rPr>
        <w:t>,</w:t>
      </w:r>
      <w:r w:rsidR="000E49F6" w:rsidRPr="00C70396">
        <w:rPr>
          <w:rFonts w:cs="Arial"/>
          <w:b/>
          <w:color w:val="FF0000"/>
          <w:highlight w:val="yellow"/>
          <w:u w:val="single"/>
        </w:rPr>
        <w:t xml:space="preserve"> 202</w:t>
      </w:r>
      <w:r w:rsidR="007B47F0">
        <w:rPr>
          <w:rFonts w:cs="Arial"/>
          <w:b/>
          <w:color w:val="FF0000"/>
          <w:highlight w:val="yellow"/>
          <w:u w:val="single"/>
        </w:rPr>
        <w:t>4</w:t>
      </w:r>
      <w:r w:rsidRPr="00C70396">
        <w:rPr>
          <w:rFonts w:cs="Arial"/>
          <w:b/>
          <w:color w:val="FF0000"/>
          <w:highlight w:val="yellow"/>
          <w:u w:val="single"/>
        </w:rPr>
        <w:t xml:space="preserve"> </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01EE802D" w:rsidR="00C35476" w:rsidRDefault="00C35476" w:rsidP="007913C6">
      <w:pPr>
        <w:jc w:val="both"/>
      </w:pPr>
      <w:r>
        <w:t xml:space="preserve">Dear </w:t>
      </w:r>
      <w:r w:rsidRPr="001D23FE">
        <w:rPr>
          <w:b/>
        </w:rPr>
        <w:t>(</w:t>
      </w:r>
      <w:r w:rsidRPr="001D23FE">
        <w:rPr>
          <w:b/>
          <w:i/>
        </w:rPr>
        <w:t>Dr</w:t>
      </w:r>
      <w:r w:rsidR="00FA418E" w:rsidRPr="001D23FE">
        <w:rPr>
          <w:b/>
          <w:i/>
        </w:rPr>
        <w:t>. /</w:t>
      </w:r>
      <w:r w:rsidRPr="001D23FE">
        <w:rPr>
          <w:b/>
          <w:i/>
        </w:rPr>
        <w:t>Mr</w:t>
      </w:r>
      <w:r w:rsidR="00FA418E"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4E2873C2" w14:textId="754A52B8" w:rsidR="0054222D" w:rsidRDefault="0054222D" w:rsidP="0054222D">
      <w:pPr>
        <w:jc w:val="both"/>
      </w:pPr>
      <w:r>
        <w:t>I am pleased to inform you that you have been reappointed as (</w:t>
      </w:r>
      <w:r w:rsidRPr="0089768C">
        <w:rPr>
          <w:i/>
          <w:u w:val="single"/>
        </w:rPr>
        <w:t>faculty title</w:t>
      </w:r>
      <w:r>
        <w:t xml:space="preserve">), </w:t>
      </w:r>
      <w:r w:rsidR="00AA43E0" w:rsidRPr="0063610B">
        <w:rPr>
          <w:rFonts w:cs="Arial"/>
        </w:rPr>
        <w:t>in the (</w:t>
      </w:r>
      <w:r w:rsidR="00AA43E0" w:rsidRPr="0063610B">
        <w:rPr>
          <w:rFonts w:cs="Arial"/>
          <w:i/>
          <w:u w:val="single"/>
        </w:rPr>
        <w:t>name of</w:t>
      </w:r>
      <w:r w:rsidR="00AA43E0" w:rsidRPr="0063610B">
        <w:rPr>
          <w:rFonts w:cs="Arial"/>
          <w:b/>
        </w:rPr>
        <w:t xml:space="preserve"> </w:t>
      </w:r>
      <w:r w:rsidR="00AA43E0" w:rsidRPr="0063610B">
        <w:rPr>
          <w:rFonts w:cs="Arial"/>
          <w:i/>
          <w:u w:val="single"/>
        </w:rPr>
        <w:t>department / program</w:t>
      </w:r>
      <w:r w:rsidR="00AA43E0" w:rsidRPr="0063610B">
        <w:rPr>
          <w:rFonts w:cs="Arial"/>
        </w:rPr>
        <w:t xml:space="preserve">) in (name of School) which is a part of Rutgers Biomedical and Health Sciences of Rutgers, The State University of New Jersey (“University”).  </w:t>
      </w:r>
    </w:p>
    <w:p w14:paraId="00EDAC94" w14:textId="77777777" w:rsidR="0054222D" w:rsidRDefault="0054222D" w:rsidP="0054222D">
      <w:pPr>
        <w:jc w:val="both"/>
      </w:pPr>
    </w:p>
    <w:p w14:paraId="63746598" w14:textId="0322BADD" w:rsidR="00AA43E0" w:rsidRPr="0063610B" w:rsidRDefault="00AA43E0" w:rsidP="00AA43E0">
      <w:pPr>
        <w:jc w:val="both"/>
        <w:rPr>
          <w:rFonts w:cs="Arial"/>
        </w:rPr>
      </w:pPr>
      <w:r w:rsidRPr="0063610B">
        <w:rPr>
          <w:rFonts w:cs="Arial"/>
        </w:rPr>
        <w:t>This is a part-time, (state FTE), (</w:t>
      </w:r>
      <w:r w:rsidR="00C25496">
        <w:rPr>
          <w:rFonts w:cs="Arial"/>
        </w:rPr>
        <w:t>10 month/12 month</w:t>
      </w:r>
      <w:r w:rsidRPr="0063610B">
        <w:rPr>
          <w:rFonts w:cs="Arial"/>
        </w:rPr>
        <w:t>) appointment beginning on</w:t>
      </w:r>
      <w:r w:rsidR="001B79EB">
        <w:rPr>
          <w:rFonts w:cs="Arial"/>
        </w:rPr>
        <w:t xml:space="preserve"> </w:t>
      </w:r>
      <w:r w:rsidR="00C17838">
        <w:rPr>
          <w:rFonts w:cs="Arial"/>
        </w:rPr>
        <w:t xml:space="preserve">July 1, </w:t>
      </w:r>
      <w:r w:rsidRPr="0063610B">
        <w:rPr>
          <w:rFonts w:cs="Arial"/>
        </w:rPr>
        <w:t>(year)</w:t>
      </w:r>
      <w:r w:rsidR="00C17838">
        <w:rPr>
          <w:rFonts w:cs="Arial"/>
        </w:rPr>
        <w:t xml:space="preserve"> and ending June 30, (year)</w:t>
      </w:r>
      <w:r w:rsidRPr="0063610B">
        <w:rPr>
          <w:rFonts w:cs="Arial"/>
        </w:rPr>
        <w:t xml:space="preserve">.  This appointment is an at-will </w:t>
      </w:r>
      <w:r w:rsidR="00F82D95" w:rsidRPr="0063610B">
        <w:rPr>
          <w:rFonts w:cs="Arial"/>
        </w:rPr>
        <w:t>appointment and</w:t>
      </w:r>
      <w:r w:rsidRPr="0063610B">
        <w:rPr>
          <w:rFonts w:cs="Arial"/>
        </w:rPr>
        <w:t xml:space="preserve"> may be terminated at any time by either party.</w:t>
      </w:r>
    </w:p>
    <w:p w14:paraId="036A6F5C" w14:textId="77777777" w:rsidR="00AA43E0" w:rsidRPr="0063610B" w:rsidRDefault="00AA43E0" w:rsidP="00AA43E0">
      <w:pPr>
        <w:jc w:val="both"/>
        <w:rPr>
          <w:rFonts w:cs="Arial"/>
          <w:b/>
          <w:i/>
        </w:rPr>
      </w:pPr>
    </w:p>
    <w:p w14:paraId="253EC88E" w14:textId="77777777" w:rsidR="00AA43E0" w:rsidRPr="002C790A" w:rsidRDefault="00AA43E0" w:rsidP="00AA43E0">
      <w:pPr>
        <w:jc w:val="both"/>
        <w:rPr>
          <w:rFonts w:cs="Arial"/>
        </w:rPr>
      </w:pPr>
      <w:r w:rsidRPr="0063610B">
        <w:rPr>
          <w:rFonts w:cs="Arial"/>
          <w:b/>
          <w:i/>
        </w:rPr>
        <w:t>If coterminous:</w:t>
      </w:r>
      <w:r w:rsidRPr="0063610B">
        <w:rPr>
          <w:rFonts w:cs="Arial"/>
          <w:i/>
        </w:rPr>
        <w:t xml:space="preserve">  </w:t>
      </w:r>
      <w:r w:rsidRPr="0063610B">
        <w:rPr>
          <w:rFonts w:cs="Arial"/>
        </w:rPr>
        <w:t>The terms of this appointment are coterminous with and contingent upon continued funding from (</w:t>
      </w:r>
      <w:r w:rsidRPr="0063610B">
        <w:rPr>
          <w:rFonts w:cs="Arial"/>
          <w:i/>
          <w:u w:val="single"/>
        </w:rPr>
        <w:t>source of external funding</w:t>
      </w:r>
      <w:r w:rsidRPr="0063610B">
        <w:rPr>
          <w:rFonts w:cs="Arial"/>
        </w:rPr>
        <w:t>).</w:t>
      </w:r>
      <w:r w:rsidRPr="002C790A">
        <w:rPr>
          <w:rFonts w:cs="Arial"/>
        </w:rPr>
        <w:t xml:space="preserve"> </w:t>
      </w:r>
    </w:p>
    <w:p w14:paraId="00449ED0" w14:textId="77777777" w:rsidR="00851168" w:rsidRPr="00AA3549" w:rsidRDefault="00851168" w:rsidP="00851168">
      <w:pPr>
        <w:jc w:val="both"/>
        <w:rPr>
          <w:rFonts w:cs="Arial"/>
          <w:highlight w:val="yellow"/>
        </w:rPr>
      </w:pPr>
    </w:p>
    <w:p w14:paraId="638D4EA1" w14:textId="178184F8" w:rsidR="00851168" w:rsidRPr="00AA3549" w:rsidRDefault="00851168" w:rsidP="00851168">
      <w:pPr>
        <w:jc w:val="both"/>
        <w:rPr>
          <w:rFonts w:cs="Arial"/>
        </w:rPr>
      </w:pPr>
      <w:r w:rsidRPr="00AA3549">
        <w:rPr>
          <w:rFonts w:cs="Arial"/>
        </w:rPr>
        <w:t xml:space="preserve">Salary components are contingent upon satisfactory performance and a variety of other University and School criteria. </w:t>
      </w:r>
    </w:p>
    <w:p w14:paraId="105D916C" w14:textId="77777777" w:rsidR="00851168" w:rsidRPr="001F736C" w:rsidRDefault="00851168" w:rsidP="00851168">
      <w:pPr>
        <w:jc w:val="both"/>
        <w:rPr>
          <w:rFonts w:cs="Arial"/>
          <w:b/>
        </w:rPr>
      </w:pPr>
    </w:p>
    <w:p w14:paraId="70A0A37D" w14:textId="6E7B9767"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w:t>
      </w:r>
      <w:r w:rsidR="00F82D95" w:rsidRPr="001F736C">
        <w:rPr>
          <w:rFonts w:cs="Arial"/>
        </w:rPr>
        <w:t>unconditional,</w:t>
      </w:r>
      <w:r w:rsidRPr="001F736C">
        <w:rPr>
          <w:rFonts w:cs="Arial"/>
        </w:rPr>
        <w:t xml:space="preserve">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w:t>
      </w:r>
      <w:r w:rsidR="00F27B9B" w:rsidRPr="00F27B9B">
        <w:rPr>
          <w:rFonts w:cs="Arial"/>
          <w:highlight w:val="yellow"/>
        </w:rPr>
        <w:t>if applicable</w:t>
      </w:r>
      <w:r w:rsidR="00F27B9B">
        <w:rPr>
          <w:rFonts w:cs="Arial"/>
        </w:rPr>
        <w:t xml:space="preserve">, </w:t>
      </w:r>
      <w:r>
        <w:rPr>
          <w:rFonts w:cs="Arial"/>
        </w:rPr>
        <w:t xml:space="preserve">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upon any non-renewal, </w:t>
      </w:r>
      <w:r w:rsidR="00F82D95" w:rsidRPr="001F736C">
        <w:rPr>
          <w:rFonts w:cs="Arial"/>
        </w:rPr>
        <w:t>suspension,</w:t>
      </w:r>
      <w:r w:rsidRPr="001F736C">
        <w:rPr>
          <w:rFonts w:cs="Arial"/>
        </w:rPr>
        <w:t xml:space="preserve">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w:t>
      </w:r>
      <w:r w:rsidR="00F82D95">
        <w:rPr>
          <w:rFonts w:cs="Arial"/>
        </w:rPr>
        <w:t>unconditional,</w:t>
      </w:r>
      <w:r>
        <w:rPr>
          <w:rFonts w:cs="Arial"/>
        </w:rPr>
        <w:t xml:space="preserve"> and unrestricted status </w:t>
      </w:r>
      <w:r w:rsidRPr="001F736C">
        <w:rPr>
          <w:rFonts w:cs="Arial"/>
        </w:rPr>
        <w:t xml:space="preserve">(or </w:t>
      </w:r>
      <w:proofErr w:type="gramStart"/>
      <w:r w:rsidRPr="001F736C">
        <w:rPr>
          <w:rFonts w:cs="Arial"/>
        </w:rPr>
        <w:t>in the event that</w:t>
      </w:r>
      <w:proofErr w:type="gramEnd"/>
      <w:r w:rsidRPr="001F736C">
        <w:rPr>
          <w:rFonts w:cs="Arial"/>
        </w:rPr>
        <w:t xml:space="preserve">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 xml:space="preserve">Compensation </w:t>
      </w:r>
      <w:r w:rsidRPr="001F736C">
        <w:rPr>
          <w:rFonts w:cs="Arial"/>
        </w:rPr>
        <w:lastRenderedPageBreak/>
        <w:t xml:space="preserve">may be suspended or reduced if you are unable to perform employment responsibilities </w:t>
      </w:r>
      <w:proofErr w:type="gramStart"/>
      <w:r w:rsidRPr="001F736C">
        <w:rPr>
          <w:rFonts w:cs="Arial"/>
        </w:rPr>
        <w:t>as a result of</w:t>
      </w:r>
      <w:proofErr w:type="gramEnd"/>
      <w:r w:rsidRPr="001F736C">
        <w:rPr>
          <w:rFonts w:cs="Arial"/>
        </w:rPr>
        <w:t xml:space="preserve"> a failure to maintain your license and/or any required registrations (or as a result of conditions or restrictions being placed on your license)</w:t>
      </w:r>
      <w:r>
        <w:rPr>
          <w:rFonts w:cs="Arial"/>
        </w:rPr>
        <w:t>, or if you are excluded from participation in Medicare or any state Medicaid program</w:t>
      </w:r>
      <w:r w:rsidRPr="001F736C">
        <w:rPr>
          <w:rFonts w:cs="Arial"/>
        </w:rPr>
        <w:t xml:space="preserve">.  In addition, failure to maintain a full, </w:t>
      </w:r>
      <w:r w:rsidR="00F82D95" w:rsidRPr="001F736C">
        <w:rPr>
          <w:rFonts w:cs="Arial"/>
        </w:rPr>
        <w:t>unconditional,</w:t>
      </w:r>
      <w:r w:rsidRPr="001F736C">
        <w:rPr>
          <w:rFonts w:cs="Arial"/>
        </w:rPr>
        <w:t xml:space="preserve">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requirements of the Medicare and Medicaid Programs and </w:t>
      </w:r>
      <w:r>
        <w:rPr>
          <w:rFonts w:cs="Arial"/>
        </w:rPr>
        <w:t xml:space="preserve">of such commercial health plans and </w:t>
      </w:r>
      <w:r w:rsidRPr="001F736C">
        <w:rPr>
          <w:rFonts w:cs="Arial"/>
        </w:rPr>
        <w:t xml:space="preserve">third-party payors.   </w:t>
      </w:r>
    </w:p>
    <w:p w14:paraId="5B50AF6D" w14:textId="77777777" w:rsidR="00851168" w:rsidRPr="001F736C" w:rsidRDefault="00851168" w:rsidP="00851168">
      <w:pPr>
        <w:jc w:val="both"/>
        <w:rPr>
          <w:rFonts w:cs="Arial"/>
          <w:b/>
          <w:i/>
        </w:rPr>
      </w:pPr>
    </w:p>
    <w:p w14:paraId="1F4C4834" w14:textId="1BC075DF" w:rsidR="00851168" w:rsidRPr="004D7B15" w:rsidRDefault="00851168" w:rsidP="00546EC1">
      <w:pPr>
        <w:widowControl w:val="0"/>
        <w:autoSpaceDE w:val="0"/>
        <w:autoSpaceDN w:val="0"/>
        <w:adjustRightInd w:val="0"/>
        <w:rPr>
          <w:rFonts w:cs="Arial"/>
        </w:rPr>
      </w:pPr>
      <w:r w:rsidRPr="001F736C">
        <w:rPr>
          <w:rFonts w:cs="Arial"/>
          <w:b/>
          <w:i/>
        </w:rPr>
        <w:t>If applicable</w:t>
      </w:r>
      <w:r>
        <w:rPr>
          <w:rFonts w:cs="Arial"/>
          <w:b/>
          <w:i/>
        </w:rPr>
        <w:t>:</w:t>
      </w:r>
      <w:r w:rsidRPr="001F736C">
        <w:rPr>
          <w:rFonts w:cs="Arial"/>
          <w:color w:val="FF0000"/>
        </w:rPr>
        <w:t xml:space="preserve"> </w:t>
      </w:r>
      <w:r w:rsidRPr="001F736C">
        <w:rPr>
          <w:rFonts w:cs="Arial"/>
        </w:rPr>
        <w:t xml:space="preserve"> </w:t>
      </w:r>
      <w:r>
        <w:rPr>
          <w:rFonts w:cs="Arial"/>
        </w:rPr>
        <w:t xml:space="preserve">As an employee of Rutgers, you are required to participate in and offer your clinical services through a clinical practice plan authorized by Rutgers.  </w:t>
      </w:r>
      <w:r w:rsidRPr="001F736C">
        <w:rPr>
          <w:rFonts w:cs="Arial"/>
        </w:rPr>
        <w:t xml:space="preserve">By acceptance of this </w:t>
      </w:r>
      <w:r w:rsidR="00F82D95" w:rsidRPr="001F736C">
        <w:rPr>
          <w:rFonts w:cs="Arial"/>
        </w:rPr>
        <w:t>appointment,</w:t>
      </w:r>
      <w:r w:rsidRPr="001F736C">
        <w:rPr>
          <w:rFonts w:cs="Arial"/>
        </w:rPr>
        <w:t xml:space="preserve">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675B00">
        <w:rPr>
          <w:rFonts w:cs="Arial"/>
        </w:rPr>
        <w:t>.</w:t>
      </w:r>
      <w:r w:rsidR="00A46831">
        <w:rPr>
          <w:rFonts w:cs="Arial"/>
        </w:rPr>
        <w:t xml:space="preserve"> </w:t>
      </w:r>
      <w:r w:rsidRPr="004D7B15">
        <w:rPr>
          <w:rFonts w:cs="Arial"/>
        </w:rPr>
        <w:t xml:space="preserve">Rutgers reserves the right to replace its current authorized clinical practice plan with another clinical practice plan.  </w:t>
      </w:r>
      <w:r w:rsidR="00546EC1" w:rsidRPr="004D7B15">
        <w:rPr>
          <w:rFonts w:cs="Arial"/>
        </w:rPr>
        <w:t>[</w:t>
      </w:r>
      <w:r w:rsidR="00546EC1" w:rsidRPr="004D7B15">
        <w:rPr>
          <w:rFonts w:cs="Arial"/>
          <w:u w:val="single"/>
        </w:rPr>
        <w:t>For NJMS only add</w:t>
      </w:r>
      <w:r w:rsidR="00546EC1" w:rsidRPr="004D7B15">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3D36360A" w14:textId="77777777" w:rsidR="00546EC1" w:rsidRPr="004D7B15" w:rsidRDefault="00546EC1" w:rsidP="00546EC1">
      <w:pPr>
        <w:widowControl w:val="0"/>
        <w:autoSpaceDE w:val="0"/>
        <w:autoSpaceDN w:val="0"/>
        <w:adjustRightInd w:val="0"/>
      </w:pPr>
    </w:p>
    <w:p w14:paraId="4C7AC889" w14:textId="77777777" w:rsidR="00851168" w:rsidRPr="004D7B15" w:rsidRDefault="00851168" w:rsidP="00851168">
      <w:pPr>
        <w:jc w:val="both"/>
        <w:rPr>
          <w:rFonts w:cs="Arial"/>
          <w:b/>
          <w:i/>
        </w:rPr>
      </w:pPr>
      <w:r w:rsidRPr="004D7B15">
        <w:rPr>
          <w:rFonts w:cs="Arial"/>
          <w:b/>
          <w:i/>
        </w:rPr>
        <w:t>If clinical, part-time faculty: Insert liability claims statement "A".   (See attached)</w:t>
      </w:r>
    </w:p>
    <w:p w14:paraId="1D6BFADA" w14:textId="77777777" w:rsidR="00851168" w:rsidRPr="004D7B15" w:rsidRDefault="00851168" w:rsidP="00851168">
      <w:pPr>
        <w:jc w:val="both"/>
        <w:rPr>
          <w:rFonts w:cs="Arial"/>
          <w:b/>
          <w:i/>
        </w:rPr>
      </w:pPr>
    </w:p>
    <w:p w14:paraId="0DF4C7E7" w14:textId="77777777" w:rsidR="00851168" w:rsidRPr="004D7B15" w:rsidRDefault="00851168" w:rsidP="00851168">
      <w:pPr>
        <w:jc w:val="both"/>
        <w:rPr>
          <w:rFonts w:cs="Arial"/>
          <w:u w:val="single"/>
        </w:rPr>
      </w:pPr>
    </w:p>
    <w:p w14:paraId="02A593B5" w14:textId="54E82A31" w:rsidR="00851168" w:rsidRPr="004D7B15" w:rsidRDefault="00851168" w:rsidP="00851168">
      <w:pPr>
        <w:jc w:val="both"/>
        <w:rPr>
          <w:rFonts w:cs="Arial"/>
          <w:b/>
        </w:rPr>
      </w:pPr>
      <w:r w:rsidRPr="004D7B15">
        <w:rPr>
          <w:rFonts w:cs="Arial"/>
          <w:b/>
        </w:rPr>
        <w:t>Describe the major duties and responsibilities of the position (include following language “</w:t>
      </w:r>
      <w:r w:rsidRPr="004D7B15">
        <w:rPr>
          <w:rFonts w:cs="Arial"/>
        </w:rPr>
        <w:t>These responsibilities may be amended upon written notification to you.”)</w:t>
      </w:r>
      <w:r w:rsidRPr="004D7B15">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25202F5E" w14:textId="77777777" w:rsidR="00851168" w:rsidRPr="004D7B15" w:rsidRDefault="00851168" w:rsidP="00851168">
      <w:pPr>
        <w:jc w:val="both"/>
        <w:rPr>
          <w:rFonts w:cs="Arial"/>
          <w:b/>
        </w:rPr>
      </w:pPr>
    </w:p>
    <w:p w14:paraId="5EC5EDDC" w14:textId="25FE87B8" w:rsidR="00851168" w:rsidRPr="0021689D" w:rsidRDefault="00AA3549" w:rsidP="00851168">
      <w:pPr>
        <w:autoSpaceDE w:val="0"/>
        <w:autoSpaceDN w:val="0"/>
        <w:adjustRightInd w:val="0"/>
        <w:jc w:val="both"/>
        <w:rPr>
          <w:rFonts w:cs="Arial"/>
        </w:rPr>
      </w:pPr>
      <w:r w:rsidRPr="0021689D">
        <w:rPr>
          <w:rFonts w:cs="Arial"/>
        </w:rPr>
        <w:t>T</w:t>
      </w:r>
      <w:r w:rsidR="00851168" w:rsidRPr="0021689D">
        <w:rPr>
          <w:rFonts w:cs="Arial"/>
        </w:rPr>
        <w:t>his position requires that you are not listed by the Office of the Inspector General (OIG) and/or the General Services Administration (GSA)</w:t>
      </w:r>
      <w:r w:rsidR="00F82D95" w:rsidRPr="0021689D">
        <w:rPr>
          <w:rFonts w:cs="Arial"/>
        </w:rPr>
        <w:t>, the New Jersey Debarment list, the New Jersey Division of Consumer Affairs, the N.J. Treasurer’s exclusions databases, and the 45 state Medicaid exclusion list databases</w:t>
      </w:r>
      <w:r w:rsidR="00851168" w:rsidRPr="0021689D">
        <w:rPr>
          <w:rFonts w:cs="Arial"/>
        </w:rPr>
        <w:t xml:space="preserve"> as excluded from participating in federal </w:t>
      </w:r>
      <w:r w:rsidR="00F82D95" w:rsidRPr="0021689D">
        <w:rPr>
          <w:rFonts w:cs="Arial"/>
        </w:rPr>
        <w:t xml:space="preserve">and/or state </w:t>
      </w:r>
      <w:r w:rsidR="00851168" w:rsidRPr="0021689D">
        <w:rPr>
          <w:rFonts w:cs="Arial"/>
        </w:rPr>
        <w:t xml:space="preserve">health care, </w:t>
      </w:r>
      <w:r w:rsidR="00F82D95" w:rsidRPr="0021689D">
        <w:rPr>
          <w:rFonts w:cs="Arial"/>
        </w:rPr>
        <w:t>research,</w:t>
      </w:r>
      <w:r w:rsidR="00851168" w:rsidRPr="0021689D">
        <w:rPr>
          <w:rFonts w:cs="Arial"/>
        </w:rPr>
        <w:t xml:space="preserve"> or other grant programs.   The undersigned faculty member agrees that during the term of this Agreement any violations of federal or state law or actions that are contrary to </w:t>
      </w:r>
      <w:proofErr w:type="gramStart"/>
      <w:r w:rsidR="00851168" w:rsidRPr="0021689D">
        <w:rPr>
          <w:rFonts w:cs="Arial"/>
        </w:rPr>
        <w:t>University</w:t>
      </w:r>
      <w:proofErr w:type="gramEnd"/>
      <w:r w:rsidR="00851168" w:rsidRPr="0021689D">
        <w:rPr>
          <w:rFonts w:cs="Arial"/>
        </w:rPr>
        <w:t xml:space="preserve"> policy or public policy shall constitute a </w:t>
      </w:r>
      <w:r w:rsidR="00851168" w:rsidRPr="0021689D">
        <w:rPr>
          <w:rFonts w:cs="Arial"/>
        </w:rPr>
        <w:lastRenderedPageBreak/>
        <w:t xml:space="preserve">breach of its terms and conditions and may result in a termination of the employment relationship and a forfeiture of all employment benefits expressed within. </w:t>
      </w:r>
    </w:p>
    <w:p w14:paraId="514895CB" w14:textId="77777777" w:rsidR="00851168" w:rsidRPr="0021689D" w:rsidRDefault="00851168" w:rsidP="00851168">
      <w:pPr>
        <w:jc w:val="both"/>
        <w:rPr>
          <w:rFonts w:cs="Arial"/>
          <w:b/>
          <w:i/>
        </w:rPr>
      </w:pPr>
    </w:p>
    <w:p w14:paraId="68A77A70" w14:textId="77777777" w:rsidR="00851168" w:rsidRPr="0021689D" w:rsidRDefault="00851168" w:rsidP="00851168">
      <w:pPr>
        <w:jc w:val="both"/>
        <w:rPr>
          <w:rFonts w:cs="Arial"/>
        </w:rPr>
      </w:pPr>
      <w:r w:rsidRPr="0021689D">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21689D" w:rsidRDefault="00851168" w:rsidP="00851168">
      <w:pPr>
        <w:jc w:val="both"/>
        <w:rPr>
          <w:rFonts w:cs="Arial"/>
        </w:rPr>
      </w:pPr>
    </w:p>
    <w:p w14:paraId="2938726A" w14:textId="49CEBFAD" w:rsidR="00851168" w:rsidRPr="0021689D" w:rsidRDefault="00851168" w:rsidP="00851168">
      <w:pPr>
        <w:jc w:val="both"/>
        <w:rPr>
          <w:rFonts w:cs="Arial"/>
        </w:rPr>
      </w:pPr>
      <w:r w:rsidRPr="0021689D">
        <w:rPr>
          <w:rFonts w:cs="Arial"/>
        </w:rPr>
        <w:t xml:space="preserve">The </w:t>
      </w:r>
      <w:proofErr w:type="gramStart"/>
      <w:r w:rsidRPr="0021689D">
        <w:rPr>
          <w:rFonts w:cs="Arial"/>
        </w:rPr>
        <w:t>School’s</w:t>
      </w:r>
      <w:proofErr w:type="gramEnd"/>
      <w:r w:rsidRPr="0021689D">
        <w:rPr>
          <w:rFonts w:cs="Arial"/>
        </w:rPr>
        <w:t xml:space="preserve"> bylaws are located at (</w:t>
      </w:r>
      <w:r w:rsidRPr="0021689D">
        <w:rPr>
          <w:rFonts w:cs="Arial"/>
          <w:i/>
        </w:rPr>
        <w:t>insert applicable link</w:t>
      </w:r>
      <w:r w:rsidRPr="0021689D">
        <w:rPr>
          <w:rFonts w:cs="Arial"/>
        </w:rPr>
        <w:t>). University policies of frequent interest to faculty include:</w:t>
      </w:r>
    </w:p>
    <w:p w14:paraId="758A19AE" w14:textId="77777777" w:rsidR="00851168" w:rsidRPr="0021689D" w:rsidRDefault="00851168" w:rsidP="00851168">
      <w:pPr>
        <w:jc w:val="both"/>
        <w:rPr>
          <w:rFonts w:cs="Arial"/>
        </w:rPr>
      </w:pPr>
    </w:p>
    <w:p w14:paraId="4E082BDC" w14:textId="77777777" w:rsidR="00851168" w:rsidRPr="0021689D" w:rsidRDefault="00851168" w:rsidP="00851168">
      <w:pPr>
        <w:numPr>
          <w:ilvl w:val="0"/>
          <w:numId w:val="1"/>
        </w:numPr>
        <w:tabs>
          <w:tab w:val="clear" w:pos="360"/>
          <w:tab w:val="num" w:pos="720"/>
          <w:tab w:val="num" w:pos="810"/>
        </w:tabs>
        <w:ind w:left="720"/>
        <w:jc w:val="both"/>
        <w:rPr>
          <w:rFonts w:cs="Arial"/>
        </w:rPr>
      </w:pPr>
      <w:r w:rsidRPr="0021689D">
        <w:rPr>
          <w:rFonts w:cs="Arial"/>
        </w:rPr>
        <w:t>Compliance Program</w:t>
      </w:r>
    </w:p>
    <w:p w14:paraId="29D270F1" w14:textId="1D395E09" w:rsidR="00851168" w:rsidRPr="0021689D" w:rsidRDefault="00456341" w:rsidP="00F82D95">
      <w:pPr>
        <w:ind w:firstLine="720"/>
        <w:jc w:val="both"/>
      </w:pPr>
      <w:hyperlink r:id="rId8" w:history="1">
        <w:r w:rsidR="00F82D95" w:rsidRPr="0021689D">
          <w:rPr>
            <w:rStyle w:val="Hyperlink"/>
          </w:rPr>
          <w:t>https://uec.rutgers.edu/programs-2/healthcare-compliance/</w:t>
        </w:r>
      </w:hyperlink>
    </w:p>
    <w:p w14:paraId="5A8F302A" w14:textId="77777777" w:rsidR="00F82D95" w:rsidRPr="0021689D" w:rsidRDefault="00F82D95" w:rsidP="00F82D95">
      <w:pPr>
        <w:ind w:firstLine="720"/>
        <w:jc w:val="both"/>
        <w:rPr>
          <w:rFonts w:cs="Arial"/>
          <w:u w:val="single"/>
        </w:rPr>
      </w:pPr>
    </w:p>
    <w:p w14:paraId="0943A8E4" w14:textId="77777777" w:rsidR="00851168" w:rsidRPr="0021689D" w:rsidRDefault="00851168" w:rsidP="00851168">
      <w:pPr>
        <w:numPr>
          <w:ilvl w:val="0"/>
          <w:numId w:val="1"/>
        </w:numPr>
        <w:tabs>
          <w:tab w:val="clear" w:pos="360"/>
          <w:tab w:val="num" w:pos="720"/>
          <w:tab w:val="num" w:pos="810"/>
        </w:tabs>
        <w:ind w:left="720"/>
        <w:jc w:val="both"/>
        <w:rPr>
          <w:rFonts w:cs="Arial"/>
        </w:rPr>
      </w:pPr>
      <w:r w:rsidRPr="0021689D">
        <w:rPr>
          <w:rFonts w:cs="Arial"/>
        </w:rPr>
        <w:t>Patents</w:t>
      </w:r>
    </w:p>
    <w:p w14:paraId="23B0A43E" w14:textId="77777777" w:rsidR="00456341" w:rsidRPr="00CE2865" w:rsidRDefault="00456341" w:rsidP="00456341">
      <w:pPr>
        <w:ind w:left="720"/>
        <w:rPr>
          <w:rFonts w:cs="Arial"/>
          <w:u w:val="single"/>
        </w:rPr>
      </w:pPr>
      <w:hyperlink r:id="rId9" w:history="1">
        <w:r w:rsidRPr="00EF5BF4">
          <w:rPr>
            <w:rStyle w:val="Hyperlink"/>
            <w:rFonts w:cs="Arial"/>
            <w:highlight w:val="yellow"/>
          </w:rPr>
          <w:t>https://policies.rutgers.edu/B.aspx?BookId=12014&amp;PageId=459338</w:t>
        </w:r>
      </w:hyperlink>
    </w:p>
    <w:p w14:paraId="03A41435" w14:textId="77777777" w:rsidR="00851168" w:rsidRPr="0021689D" w:rsidRDefault="00851168" w:rsidP="00851168">
      <w:pPr>
        <w:ind w:left="360"/>
        <w:jc w:val="both"/>
        <w:rPr>
          <w:rFonts w:cs="Arial"/>
        </w:rPr>
      </w:pPr>
    </w:p>
    <w:p w14:paraId="48A7E49C" w14:textId="77777777" w:rsidR="00851168" w:rsidRPr="0021689D" w:rsidRDefault="00851168" w:rsidP="00851168">
      <w:pPr>
        <w:numPr>
          <w:ilvl w:val="0"/>
          <w:numId w:val="1"/>
        </w:numPr>
        <w:tabs>
          <w:tab w:val="clear" w:pos="360"/>
          <w:tab w:val="num" w:pos="720"/>
          <w:tab w:val="num" w:pos="810"/>
        </w:tabs>
        <w:ind w:left="720"/>
        <w:rPr>
          <w:rFonts w:cs="Arial"/>
        </w:rPr>
      </w:pPr>
      <w:r w:rsidRPr="0021689D">
        <w:rPr>
          <w:rFonts w:cs="Arial"/>
        </w:rPr>
        <w:t xml:space="preserve">Intellectual Property: Copyrights &amp; Royalties  </w:t>
      </w:r>
    </w:p>
    <w:p w14:paraId="71E096B5" w14:textId="2986AF83" w:rsidR="00851168" w:rsidRDefault="00456341" w:rsidP="00851168">
      <w:pPr>
        <w:ind w:firstLine="720"/>
        <w:jc w:val="both"/>
        <w:rPr>
          <w:rFonts w:cs="Arial"/>
          <w:color w:val="0563C1"/>
          <w:u w:val="single"/>
        </w:rPr>
      </w:pPr>
      <w:hyperlink r:id="rId10" w:history="1">
        <w:r w:rsidRPr="00EF5BF4">
          <w:rPr>
            <w:rFonts w:cs="Arial"/>
            <w:color w:val="0563C1"/>
            <w:highlight w:val="yellow"/>
            <w:u w:val="single"/>
          </w:rPr>
          <w:t>https://policies.rutgers.edu/B.aspx?BookId=12007&amp;PageId=459331</w:t>
        </w:r>
      </w:hyperlink>
    </w:p>
    <w:p w14:paraId="6B2CC1C3" w14:textId="77777777" w:rsidR="00456341" w:rsidRPr="0021689D" w:rsidRDefault="00456341" w:rsidP="00851168">
      <w:pPr>
        <w:ind w:firstLine="720"/>
        <w:jc w:val="both"/>
        <w:rPr>
          <w:rFonts w:cs="Arial"/>
        </w:rPr>
      </w:pPr>
    </w:p>
    <w:p w14:paraId="5002A440" w14:textId="77777777" w:rsidR="00851168" w:rsidRPr="0021689D" w:rsidRDefault="00851168" w:rsidP="00851168">
      <w:pPr>
        <w:numPr>
          <w:ilvl w:val="0"/>
          <w:numId w:val="1"/>
        </w:numPr>
        <w:tabs>
          <w:tab w:val="clear" w:pos="360"/>
          <w:tab w:val="num" w:pos="720"/>
          <w:tab w:val="num" w:pos="810"/>
        </w:tabs>
        <w:ind w:left="720"/>
        <w:rPr>
          <w:rFonts w:cs="Arial"/>
        </w:rPr>
      </w:pPr>
      <w:r w:rsidRPr="0021689D">
        <w:rPr>
          <w:rFonts w:cs="Arial"/>
        </w:rPr>
        <w:t xml:space="preserve">Investigator Conflict of Interest </w:t>
      </w:r>
      <w:hyperlink r:id="rId11" w:history="1"/>
      <w:r w:rsidRPr="0021689D">
        <w:rPr>
          <w:rFonts w:cs="Arial"/>
        </w:rPr>
        <w:t xml:space="preserve"> </w:t>
      </w:r>
    </w:p>
    <w:p w14:paraId="106406E4" w14:textId="3E254C43" w:rsidR="00851168" w:rsidRPr="0021689D" w:rsidRDefault="00546EC1" w:rsidP="00546EC1">
      <w:pPr>
        <w:ind w:left="720"/>
        <w:rPr>
          <w:rFonts w:cs="Arial"/>
          <w:u w:val="single"/>
        </w:rPr>
      </w:pPr>
      <w:r w:rsidRPr="0021689D">
        <w:rPr>
          <w:rStyle w:val="Hyperlink"/>
          <w:rFonts w:cs="Arial"/>
        </w:rPr>
        <w:t>https://research.rutgers.edu/researcher-support/research-compliance/conflict-interest</w:t>
      </w:r>
      <w:r w:rsidR="00851168" w:rsidRPr="0021689D">
        <w:rPr>
          <w:rFonts w:cs="Arial"/>
          <w:u w:val="single"/>
        </w:rPr>
        <w:t xml:space="preserve"> </w:t>
      </w:r>
    </w:p>
    <w:p w14:paraId="686911EC" w14:textId="77777777" w:rsidR="00851168" w:rsidRPr="0021689D" w:rsidRDefault="00851168" w:rsidP="00851168">
      <w:pPr>
        <w:jc w:val="both"/>
        <w:rPr>
          <w:rFonts w:cs="Arial"/>
        </w:rPr>
      </w:pPr>
    </w:p>
    <w:p w14:paraId="21E1744F" w14:textId="77777777" w:rsidR="00851168" w:rsidRPr="0021689D" w:rsidRDefault="00851168" w:rsidP="00851168">
      <w:pPr>
        <w:numPr>
          <w:ilvl w:val="0"/>
          <w:numId w:val="1"/>
        </w:numPr>
        <w:tabs>
          <w:tab w:val="clear" w:pos="360"/>
          <w:tab w:val="num" w:pos="720"/>
          <w:tab w:val="num" w:pos="810"/>
        </w:tabs>
        <w:ind w:left="720"/>
        <w:jc w:val="both"/>
        <w:rPr>
          <w:rFonts w:cs="Arial"/>
        </w:rPr>
      </w:pPr>
      <w:r w:rsidRPr="0021689D">
        <w:rPr>
          <w:rFonts w:cs="Arial"/>
        </w:rPr>
        <w:t xml:space="preserve">Code of Ethics: General Conduct </w:t>
      </w:r>
    </w:p>
    <w:bookmarkStart w:id="0" w:name="_Hlk95827785"/>
    <w:p w14:paraId="7726C2E1" w14:textId="0E8228F9" w:rsidR="00546EC1" w:rsidRDefault="004D7B15" w:rsidP="00546EC1">
      <w:pPr>
        <w:ind w:left="720"/>
        <w:jc w:val="both"/>
        <w:rPr>
          <w:rFonts w:cs="Arial"/>
        </w:rPr>
      </w:pPr>
      <w:r w:rsidRPr="0021689D">
        <w:rPr>
          <w:rFonts w:cs="Arial"/>
        </w:rPr>
        <w:fldChar w:fldCharType="begin"/>
      </w:r>
      <w:r w:rsidRPr="0021689D">
        <w:rPr>
          <w:rFonts w:cs="Arial"/>
        </w:rPr>
        <w:instrText xml:space="preserve"> HYPERLINK "https://uec.rutgers.edu/wp-content/uploads/CodeofEthics.pdf" </w:instrText>
      </w:r>
      <w:r w:rsidRPr="0021689D">
        <w:rPr>
          <w:rFonts w:cs="Arial"/>
        </w:rPr>
      </w:r>
      <w:r w:rsidRPr="0021689D">
        <w:rPr>
          <w:rFonts w:cs="Arial"/>
        </w:rPr>
        <w:fldChar w:fldCharType="separate"/>
      </w:r>
      <w:r w:rsidRPr="0021689D">
        <w:rPr>
          <w:rStyle w:val="Hyperlink"/>
          <w:rFonts w:cs="Arial"/>
        </w:rPr>
        <w:t>https://uec.rutgers.edu/wp-content/uploads/CodeofEthics.pdf</w:t>
      </w:r>
      <w:r w:rsidRPr="0021689D">
        <w:rPr>
          <w:rFonts w:cs="Arial"/>
        </w:rPr>
        <w:fldChar w:fldCharType="end"/>
      </w:r>
      <w:bookmarkEnd w:id="0"/>
    </w:p>
    <w:p w14:paraId="326AA3B0" w14:textId="77777777" w:rsidR="004D7B15" w:rsidRPr="004D7B15" w:rsidRDefault="004D7B15" w:rsidP="00546EC1">
      <w:pPr>
        <w:ind w:left="720"/>
        <w:jc w:val="both"/>
        <w:rPr>
          <w:rFonts w:cs="Arial"/>
          <w:u w:val="single"/>
        </w:rPr>
      </w:pPr>
    </w:p>
    <w:p w14:paraId="13E9D50E" w14:textId="77777777" w:rsidR="00851168" w:rsidRPr="004D7B15" w:rsidRDefault="00851168" w:rsidP="00851168">
      <w:pPr>
        <w:numPr>
          <w:ilvl w:val="0"/>
          <w:numId w:val="1"/>
        </w:numPr>
        <w:tabs>
          <w:tab w:val="clear" w:pos="360"/>
          <w:tab w:val="num" w:pos="720"/>
          <w:tab w:val="num" w:pos="810"/>
        </w:tabs>
        <w:ind w:left="720"/>
        <w:jc w:val="both"/>
        <w:rPr>
          <w:rFonts w:cs="Arial"/>
        </w:rPr>
      </w:pPr>
      <w:r w:rsidRPr="004D7B15">
        <w:rPr>
          <w:rFonts w:cs="Arial"/>
        </w:rPr>
        <w:t>OIG / GSA Exclusion</w:t>
      </w:r>
    </w:p>
    <w:p w14:paraId="3F0CCD11" w14:textId="77777777" w:rsidR="00456341" w:rsidRDefault="00456341" w:rsidP="00456341">
      <w:pPr>
        <w:ind w:left="720"/>
        <w:jc w:val="both"/>
        <w:rPr>
          <w:rFonts w:cs="Arial"/>
        </w:rPr>
      </w:pPr>
      <w:hyperlink r:id="rId12" w:history="1">
        <w:r w:rsidRPr="00062D84">
          <w:rPr>
            <w:rStyle w:val="Hyperlink"/>
            <w:rFonts w:cs="Arial"/>
            <w:highlight w:val="yellow"/>
          </w:rPr>
          <w:t>https://policies.rutgers.edu/B.aspx?BookId=12063&amp;PageId=459418&amp;Search=oig%20gsa%20exclusion</w:t>
        </w:r>
      </w:hyperlink>
    </w:p>
    <w:p w14:paraId="53AEE772" w14:textId="336298E5" w:rsidR="00851168" w:rsidRPr="0021689D" w:rsidRDefault="00456341" w:rsidP="0021689D">
      <w:pPr>
        <w:ind w:firstLine="720"/>
        <w:jc w:val="both"/>
        <w:rPr>
          <w:rFonts w:cs="Arial"/>
          <w:u w:val="single"/>
        </w:rPr>
      </w:pPr>
      <w:hyperlink w:history="1"/>
    </w:p>
    <w:p w14:paraId="77F1EB09" w14:textId="77777777" w:rsidR="00851168" w:rsidRPr="004D7B15" w:rsidRDefault="00851168" w:rsidP="00851168">
      <w:pPr>
        <w:numPr>
          <w:ilvl w:val="0"/>
          <w:numId w:val="1"/>
        </w:numPr>
        <w:tabs>
          <w:tab w:val="clear" w:pos="360"/>
          <w:tab w:val="num" w:pos="720"/>
          <w:tab w:val="num" w:pos="810"/>
        </w:tabs>
        <w:ind w:left="720"/>
        <w:rPr>
          <w:rFonts w:cs="Arial"/>
        </w:rPr>
      </w:pPr>
      <w:r w:rsidRPr="004D7B15">
        <w:rPr>
          <w:rFonts w:cs="Arial"/>
        </w:rPr>
        <w:t>Guidelines for Conduct of Research and Scholarly Activities</w:t>
      </w:r>
    </w:p>
    <w:p w14:paraId="16D2A452" w14:textId="294AB4F7" w:rsidR="00851168" w:rsidRPr="00456341" w:rsidRDefault="00456341" w:rsidP="00456341">
      <w:pPr>
        <w:ind w:firstLine="720"/>
        <w:jc w:val="both"/>
        <w:rPr>
          <w:rFonts w:cs="Arial"/>
          <w:color w:val="0000FF"/>
          <w:u w:val="single"/>
        </w:rPr>
      </w:pPr>
      <w:hyperlink r:id="rId13" w:history="1">
        <w:r w:rsidRPr="00EF5BF4">
          <w:rPr>
            <w:rStyle w:val="Hyperlink"/>
            <w:rFonts w:cs="Arial"/>
            <w:highlight w:val="yellow"/>
          </w:rPr>
          <w:t>https://policies.rutgers.edu/B.aspx?BookId=12045&amp;PageId=459400</w:t>
        </w:r>
      </w:hyperlink>
      <w:r w:rsidRPr="00660070" w:rsidDel="00AC4F2C">
        <w:rPr>
          <w:rFonts w:cs="Arial"/>
          <w:u w:val="single"/>
        </w:rPr>
        <w:t xml:space="preserve"> </w:t>
      </w:r>
      <w:r w:rsidR="00851168" w:rsidRPr="004D7B15" w:rsidDel="00AC4F2C">
        <w:rPr>
          <w:rFonts w:cs="Arial"/>
          <w:u w:val="single"/>
        </w:rPr>
        <w:t xml:space="preserve"> </w:t>
      </w:r>
    </w:p>
    <w:p w14:paraId="29F68E92" w14:textId="77777777" w:rsidR="00851168" w:rsidRPr="004D7B15" w:rsidRDefault="00851168" w:rsidP="00851168">
      <w:pPr>
        <w:ind w:firstLine="720"/>
        <w:jc w:val="both"/>
        <w:rPr>
          <w:rFonts w:cs="Arial"/>
        </w:rPr>
      </w:pPr>
    </w:p>
    <w:p w14:paraId="72C83407" w14:textId="77777777" w:rsidR="00851168" w:rsidRPr="004D7B15" w:rsidRDefault="00851168" w:rsidP="00851168">
      <w:pPr>
        <w:numPr>
          <w:ilvl w:val="0"/>
          <w:numId w:val="1"/>
        </w:numPr>
        <w:tabs>
          <w:tab w:val="clear" w:pos="360"/>
          <w:tab w:val="num" w:pos="720"/>
          <w:tab w:val="num" w:pos="810"/>
        </w:tabs>
        <w:ind w:left="720"/>
        <w:jc w:val="both"/>
        <w:rPr>
          <w:rFonts w:cs="Arial"/>
        </w:rPr>
      </w:pPr>
      <w:r w:rsidRPr="004D7B15">
        <w:rPr>
          <w:rFonts w:cs="Arial"/>
        </w:rPr>
        <w:t>Liability Insurance</w:t>
      </w:r>
    </w:p>
    <w:p w14:paraId="59A9B1D1" w14:textId="33E87C0B" w:rsidR="00851168" w:rsidRPr="0021689D" w:rsidRDefault="00456341" w:rsidP="00F82D95">
      <w:pPr>
        <w:ind w:firstLine="720"/>
        <w:jc w:val="both"/>
      </w:pPr>
      <w:hyperlink r:id="rId14" w:history="1">
        <w:r w:rsidR="00F82D95" w:rsidRPr="0021689D">
          <w:rPr>
            <w:rStyle w:val="Hyperlink"/>
          </w:rPr>
          <w:t>https://finance.rutgers.edu/healthcare-risk/insurance</w:t>
        </w:r>
      </w:hyperlink>
    </w:p>
    <w:p w14:paraId="7C1511B2" w14:textId="77777777" w:rsidR="00026545" w:rsidRPr="0021689D" w:rsidRDefault="00026545" w:rsidP="00F82D95">
      <w:pPr>
        <w:ind w:firstLine="720"/>
        <w:jc w:val="both"/>
        <w:rPr>
          <w:rFonts w:cs="Arial"/>
          <w:i/>
        </w:rPr>
      </w:pPr>
    </w:p>
    <w:p w14:paraId="16E90BB0" w14:textId="77777777" w:rsidR="00675B00" w:rsidRDefault="00026545" w:rsidP="00675B00">
      <w:pPr>
        <w:rPr>
          <w:rFonts w:cs="Arial"/>
        </w:rPr>
      </w:pPr>
      <w:r>
        <w:rPr>
          <w:rFonts w:cs="Arial"/>
          <w:b/>
          <w:i/>
        </w:rPr>
        <w:t>If no administrative title</w:t>
      </w:r>
      <w:r w:rsidR="00675B00">
        <w:rPr>
          <w:rFonts w:cs="Arial"/>
          <w:b/>
          <w:i/>
        </w:rPr>
        <w:t xml:space="preserve">: </w:t>
      </w:r>
      <w:r w:rsidR="00675B00" w:rsidRPr="007B47F0">
        <w:rPr>
          <w:rFonts w:cs="Arial"/>
        </w:rPr>
        <w:t xml:space="preserve">As part of your employment, you are represented by the Rutgers Council of AAUP Chapters, AAUP-AFT, AFL-CIO for purposes of collective negotiations. The collective negotiations agreement can be found here:  </w:t>
      </w:r>
      <w:hyperlink r:id="rId15" w:history="1">
        <w:r w:rsidR="00675B00" w:rsidRPr="007B47F0">
          <w:rPr>
            <w:rStyle w:val="Hyperlink"/>
            <w:rFonts w:cs="Arial"/>
          </w:rPr>
          <w:t>https://laborrelations.rutgers.edu/faculty/labor-contracts</w:t>
        </w:r>
      </w:hyperlink>
      <w:r w:rsidR="00675B00" w:rsidRPr="007B47F0">
        <w:rPr>
          <w:rFonts w:cs="Arial"/>
        </w:rPr>
        <w:t>.</w:t>
      </w:r>
    </w:p>
    <w:p w14:paraId="05721650" w14:textId="77777777" w:rsidR="00675B00" w:rsidRPr="00660070" w:rsidRDefault="00675B00" w:rsidP="00675B00">
      <w:pPr>
        <w:rPr>
          <w:rFonts w:cs="Arial"/>
        </w:rPr>
      </w:pPr>
    </w:p>
    <w:p w14:paraId="3BE22D08" w14:textId="04CEB775" w:rsidR="00026545" w:rsidRDefault="00026545" w:rsidP="00851168">
      <w:pPr>
        <w:autoSpaceDE w:val="0"/>
        <w:autoSpaceDN w:val="0"/>
        <w:adjustRightInd w:val="0"/>
        <w:jc w:val="both"/>
        <w:rPr>
          <w:rFonts w:cs="Arial"/>
          <w:b/>
          <w:i/>
        </w:rPr>
      </w:pPr>
    </w:p>
    <w:p w14:paraId="27D05D82" w14:textId="77777777" w:rsidR="00026545" w:rsidRDefault="00026545" w:rsidP="00851168">
      <w:pPr>
        <w:autoSpaceDE w:val="0"/>
        <w:autoSpaceDN w:val="0"/>
        <w:adjustRightInd w:val="0"/>
        <w:jc w:val="both"/>
        <w:rPr>
          <w:rFonts w:cs="Arial"/>
          <w:b/>
          <w:i/>
        </w:rPr>
      </w:pPr>
    </w:p>
    <w:p w14:paraId="5E179563" w14:textId="624C6520" w:rsidR="00851168" w:rsidRPr="0021689D" w:rsidRDefault="00851168" w:rsidP="00851168">
      <w:pPr>
        <w:autoSpaceDE w:val="0"/>
        <w:autoSpaceDN w:val="0"/>
        <w:adjustRightInd w:val="0"/>
        <w:jc w:val="both"/>
        <w:rPr>
          <w:rFonts w:cs="Arial"/>
          <w:b/>
          <w:i/>
        </w:rPr>
      </w:pPr>
      <w:r w:rsidRPr="0021689D">
        <w:rPr>
          <w:rFonts w:cs="Arial"/>
          <w:b/>
          <w:i/>
        </w:rPr>
        <w:t xml:space="preserve">Optional Statement:   </w:t>
      </w:r>
      <w:r w:rsidRPr="0021689D">
        <w:rPr>
          <w:rFonts w:cs="Arial"/>
        </w:rPr>
        <w:t>It is our expectation that if you choose to leave the University prior to the end of your appointment, you will provide ninety day written notice.</w:t>
      </w:r>
    </w:p>
    <w:p w14:paraId="49CAD779" w14:textId="77777777" w:rsidR="00851168" w:rsidRPr="0021689D" w:rsidRDefault="00851168" w:rsidP="00851168">
      <w:pPr>
        <w:jc w:val="both"/>
        <w:rPr>
          <w:rFonts w:cs="Arial"/>
        </w:rPr>
      </w:pPr>
    </w:p>
    <w:p w14:paraId="05B91500" w14:textId="02C237C0" w:rsidR="00851168" w:rsidRPr="0021689D" w:rsidRDefault="00851168" w:rsidP="00851168">
      <w:pPr>
        <w:jc w:val="both"/>
        <w:rPr>
          <w:rFonts w:cs="Arial"/>
        </w:rPr>
      </w:pPr>
      <w:r w:rsidRPr="0021689D">
        <w:rPr>
          <w:rFonts w:cs="Arial"/>
        </w:rPr>
        <w:lastRenderedPageBreak/>
        <w:t xml:space="preserve">Please do not hesitate to contact (insert supervisor) if you have any questions concerning the terms of this </w:t>
      </w:r>
      <w:r w:rsidR="00246F19" w:rsidRPr="0021689D">
        <w:rPr>
          <w:rFonts w:cs="Arial"/>
        </w:rPr>
        <w:t>appointment</w:t>
      </w:r>
      <w:r w:rsidRPr="0021689D">
        <w:rPr>
          <w:rFonts w:cs="Arial"/>
        </w:rPr>
        <w:t xml:space="preserve">. Kindly indicate your acceptance of the terms and conditions of this Letter of </w:t>
      </w:r>
      <w:r w:rsidR="00246F19" w:rsidRPr="0021689D">
        <w:rPr>
          <w:rFonts w:cs="Arial"/>
        </w:rPr>
        <w:t xml:space="preserve">Reappointment </w:t>
      </w:r>
      <w:r w:rsidRPr="0021689D">
        <w:rPr>
          <w:rFonts w:cs="Arial"/>
        </w:rPr>
        <w:t>by signing in the space provided below</w:t>
      </w:r>
      <w:r w:rsidR="00246F19" w:rsidRPr="0021689D">
        <w:rPr>
          <w:rFonts w:cs="Arial"/>
        </w:rPr>
        <w:t>.</w:t>
      </w:r>
    </w:p>
    <w:p w14:paraId="286764E3" w14:textId="77777777" w:rsidR="00851168" w:rsidRPr="0021689D" w:rsidRDefault="00851168" w:rsidP="00851168">
      <w:pPr>
        <w:jc w:val="both"/>
        <w:rPr>
          <w:rFonts w:cs="Arial"/>
        </w:rPr>
      </w:pPr>
    </w:p>
    <w:p w14:paraId="179688B9" w14:textId="77777777" w:rsidR="00851168" w:rsidRPr="0021689D" w:rsidRDefault="00851168" w:rsidP="00851168">
      <w:pPr>
        <w:jc w:val="both"/>
        <w:rPr>
          <w:rFonts w:cs="Arial"/>
        </w:rPr>
      </w:pPr>
    </w:p>
    <w:p w14:paraId="0507CE65" w14:textId="77777777" w:rsidR="00851168" w:rsidRPr="0021689D" w:rsidRDefault="00851168" w:rsidP="00851168">
      <w:pPr>
        <w:jc w:val="both"/>
        <w:rPr>
          <w:rFonts w:cs="Arial"/>
        </w:rPr>
      </w:pPr>
      <w:r w:rsidRPr="0021689D">
        <w:rPr>
          <w:rFonts w:cs="Arial"/>
        </w:rPr>
        <w:t>Sincerely,</w:t>
      </w:r>
    </w:p>
    <w:p w14:paraId="17859A1D" w14:textId="77777777" w:rsidR="00851168" w:rsidRPr="0021689D" w:rsidRDefault="00851168" w:rsidP="00851168">
      <w:pPr>
        <w:jc w:val="both"/>
        <w:rPr>
          <w:rFonts w:cs="Arial"/>
        </w:rPr>
      </w:pPr>
    </w:p>
    <w:p w14:paraId="7B75FE75" w14:textId="77777777" w:rsidR="00851168" w:rsidRPr="0021689D" w:rsidRDefault="00851168" w:rsidP="00851168">
      <w:pPr>
        <w:jc w:val="both"/>
        <w:rPr>
          <w:rFonts w:cs="Arial"/>
        </w:rPr>
      </w:pPr>
    </w:p>
    <w:p w14:paraId="78AFC9FC" w14:textId="77777777" w:rsidR="00851168" w:rsidRPr="0021689D" w:rsidRDefault="00851168" w:rsidP="00851168">
      <w:pPr>
        <w:jc w:val="both"/>
        <w:rPr>
          <w:rFonts w:cs="Arial"/>
        </w:rPr>
      </w:pPr>
      <w:r w:rsidRPr="0021689D">
        <w:rPr>
          <w:rFonts w:cs="Arial"/>
        </w:rPr>
        <w:t xml:space="preserve">Chair or Dean   </w:t>
      </w:r>
    </w:p>
    <w:p w14:paraId="0AE4AF94" w14:textId="77777777" w:rsidR="00851168" w:rsidRPr="0021689D" w:rsidRDefault="00851168" w:rsidP="00851168">
      <w:pPr>
        <w:jc w:val="both"/>
        <w:rPr>
          <w:rFonts w:cs="Arial"/>
        </w:rPr>
      </w:pPr>
    </w:p>
    <w:p w14:paraId="02306AF4" w14:textId="77777777" w:rsidR="00851168" w:rsidRPr="0021689D" w:rsidRDefault="00851168" w:rsidP="00851168">
      <w:pPr>
        <w:jc w:val="both"/>
        <w:rPr>
          <w:rFonts w:cs="Arial"/>
        </w:rPr>
      </w:pPr>
    </w:p>
    <w:p w14:paraId="1683D03C" w14:textId="77777777" w:rsidR="00851168" w:rsidRPr="0021689D" w:rsidRDefault="00851168" w:rsidP="00851168">
      <w:pPr>
        <w:jc w:val="both"/>
        <w:rPr>
          <w:rFonts w:cs="Arial"/>
        </w:rPr>
      </w:pPr>
    </w:p>
    <w:p w14:paraId="59D84D1D" w14:textId="77777777" w:rsidR="00851168" w:rsidRPr="0021689D" w:rsidRDefault="00851168" w:rsidP="00851168">
      <w:pPr>
        <w:jc w:val="both"/>
        <w:rPr>
          <w:rFonts w:cs="Arial"/>
        </w:rPr>
      </w:pPr>
    </w:p>
    <w:p w14:paraId="5A132EAB" w14:textId="77777777" w:rsidR="00851168" w:rsidRPr="0021689D" w:rsidRDefault="00851168" w:rsidP="00851168">
      <w:pPr>
        <w:jc w:val="both"/>
        <w:rPr>
          <w:rFonts w:cs="Arial"/>
        </w:rPr>
      </w:pPr>
      <w:r w:rsidRPr="0021689D">
        <w:rPr>
          <w:rFonts w:cs="Arial"/>
        </w:rPr>
        <w:t>I accept the terms and conditions of this appointment:</w:t>
      </w:r>
    </w:p>
    <w:p w14:paraId="2CF24DDC" w14:textId="77777777" w:rsidR="00851168" w:rsidRPr="0021689D" w:rsidRDefault="00851168" w:rsidP="00851168">
      <w:pPr>
        <w:jc w:val="both"/>
        <w:rPr>
          <w:rFonts w:cs="Arial"/>
        </w:rPr>
      </w:pPr>
    </w:p>
    <w:p w14:paraId="66A1AE70" w14:textId="77777777" w:rsidR="00851168" w:rsidRPr="0021689D" w:rsidRDefault="00851168" w:rsidP="00851168">
      <w:pPr>
        <w:jc w:val="both"/>
        <w:rPr>
          <w:rFonts w:cs="Arial"/>
        </w:rPr>
      </w:pPr>
    </w:p>
    <w:p w14:paraId="63ADDD65" w14:textId="77777777" w:rsidR="00851168" w:rsidRPr="0021689D" w:rsidRDefault="00851168" w:rsidP="00851168">
      <w:pPr>
        <w:jc w:val="both"/>
        <w:rPr>
          <w:rFonts w:cs="Arial"/>
        </w:rPr>
      </w:pPr>
      <w:r w:rsidRPr="0021689D">
        <w:rPr>
          <w:rFonts w:cs="Arial"/>
        </w:rPr>
        <w:t>________________________________________</w:t>
      </w:r>
    </w:p>
    <w:p w14:paraId="20135C50" w14:textId="77777777" w:rsidR="00851168" w:rsidRPr="004D7B15" w:rsidRDefault="00851168" w:rsidP="00851168">
      <w:pPr>
        <w:jc w:val="both"/>
        <w:rPr>
          <w:rFonts w:cs="Arial"/>
        </w:rPr>
      </w:pPr>
      <w:r w:rsidRPr="0021689D">
        <w:rPr>
          <w:rFonts w:cs="Arial"/>
        </w:rPr>
        <w:t>Signature</w:t>
      </w:r>
      <w:r w:rsidRPr="0021689D">
        <w:rPr>
          <w:rFonts w:cs="Arial"/>
        </w:rPr>
        <w:tab/>
      </w:r>
      <w:r w:rsidRPr="0021689D">
        <w:rPr>
          <w:rFonts w:cs="Arial"/>
        </w:rPr>
        <w:tab/>
      </w:r>
      <w:r w:rsidRPr="0021689D">
        <w:rPr>
          <w:rFonts w:cs="Arial"/>
        </w:rPr>
        <w:tab/>
      </w:r>
      <w:r w:rsidRPr="0021689D">
        <w:rPr>
          <w:rFonts w:cs="Arial"/>
        </w:rPr>
        <w:tab/>
      </w:r>
      <w:r w:rsidRPr="0021689D">
        <w:rPr>
          <w:rFonts w:cs="Arial"/>
        </w:rPr>
        <w:tab/>
        <w:t>Date</w:t>
      </w:r>
    </w:p>
    <w:p w14:paraId="21C91CC4" w14:textId="77777777" w:rsidR="00851168" w:rsidRPr="004D7B15" w:rsidRDefault="00851168" w:rsidP="00851168">
      <w:pPr>
        <w:jc w:val="both"/>
        <w:rPr>
          <w:rFonts w:cs="Arial"/>
        </w:rPr>
      </w:pPr>
    </w:p>
    <w:p w14:paraId="3B614B6B" w14:textId="77777777" w:rsidR="005D21C7" w:rsidRPr="004D7B15" w:rsidRDefault="005D21C7" w:rsidP="005D21C7">
      <w:pPr>
        <w:rPr>
          <w:rFonts w:eastAsia="Batang" w:cs="Arial"/>
          <w:b/>
          <w:u w:val="single"/>
        </w:rPr>
      </w:pPr>
    </w:p>
    <w:p w14:paraId="082D01BC" w14:textId="77777777" w:rsidR="005D21C7" w:rsidRPr="004D7B15" w:rsidRDefault="005D21C7" w:rsidP="005D21C7">
      <w:pPr>
        <w:rPr>
          <w:rFonts w:eastAsia="Batang" w:cs="Arial"/>
          <w:b/>
          <w:u w:val="single"/>
        </w:rPr>
      </w:pPr>
    </w:p>
    <w:p w14:paraId="41A83940" w14:textId="77777777" w:rsidR="00246F19" w:rsidRPr="004D7B15" w:rsidRDefault="00246F19" w:rsidP="005D21C7">
      <w:pPr>
        <w:rPr>
          <w:rFonts w:eastAsia="Batang" w:cs="Arial"/>
          <w:b/>
          <w:u w:val="single"/>
        </w:rPr>
      </w:pPr>
    </w:p>
    <w:p w14:paraId="6DA92FAD" w14:textId="232A0D82" w:rsidR="005D21C7" w:rsidRPr="004D7B15" w:rsidRDefault="005D21C7" w:rsidP="005D21C7">
      <w:pPr>
        <w:rPr>
          <w:rFonts w:eastAsia="Batang" w:cs="Arial"/>
          <w:b/>
          <w:u w:val="single"/>
        </w:rPr>
      </w:pPr>
    </w:p>
    <w:p w14:paraId="1F550321" w14:textId="4B940502" w:rsidR="003C12FF" w:rsidRPr="004D7B15" w:rsidRDefault="003C12FF" w:rsidP="005D21C7">
      <w:pPr>
        <w:rPr>
          <w:rFonts w:eastAsia="Batang" w:cs="Arial"/>
          <w:b/>
          <w:u w:val="single"/>
        </w:rPr>
      </w:pPr>
    </w:p>
    <w:p w14:paraId="0890FCE4" w14:textId="74B64D18" w:rsidR="003C12FF" w:rsidRPr="004D7B15" w:rsidRDefault="003C12FF" w:rsidP="005D21C7">
      <w:pPr>
        <w:rPr>
          <w:rFonts w:eastAsia="Batang" w:cs="Arial"/>
          <w:b/>
          <w:u w:val="single"/>
        </w:rPr>
      </w:pPr>
    </w:p>
    <w:p w14:paraId="10B89273" w14:textId="5A42E028" w:rsidR="003C12FF" w:rsidRPr="004D7B15" w:rsidRDefault="003C12FF" w:rsidP="005D21C7">
      <w:pPr>
        <w:rPr>
          <w:rFonts w:eastAsia="Batang" w:cs="Arial"/>
          <w:b/>
          <w:u w:val="single"/>
        </w:rPr>
      </w:pPr>
    </w:p>
    <w:p w14:paraId="486A8B05" w14:textId="6E684771" w:rsidR="003C12FF" w:rsidRPr="004D7B15" w:rsidRDefault="00C17838" w:rsidP="005D21C7">
      <w:pPr>
        <w:rPr>
          <w:rFonts w:eastAsia="Batang" w:cs="Arial"/>
          <w:b/>
          <w:u w:val="single"/>
        </w:rPr>
      </w:pPr>
      <w:r w:rsidRPr="004D7B15">
        <w:rPr>
          <w:rFonts w:eastAsia="Batang" w:cs="Arial"/>
          <w:b/>
          <w:u w:val="single"/>
        </w:rPr>
        <w:br w:type="page"/>
      </w:r>
    </w:p>
    <w:p w14:paraId="0E97017A" w14:textId="77777777" w:rsidR="005D21C7" w:rsidRPr="004D7B15" w:rsidRDefault="005D21C7" w:rsidP="005D21C7">
      <w:pPr>
        <w:jc w:val="center"/>
        <w:rPr>
          <w:rFonts w:eastAsia="Batang" w:cs="Arial"/>
          <w:b/>
          <w:u w:val="single"/>
        </w:rPr>
      </w:pPr>
      <w:r w:rsidRPr="004D7B15">
        <w:rPr>
          <w:rFonts w:eastAsia="Batang" w:cs="Arial"/>
          <w:b/>
          <w:u w:val="single"/>
        </w:rPr>
        <w:lastRenderedPageBreak/>
        <w:t>A: LIABILITY CLAIMS STATEMENT (Part-time Paid Clinical Faculty)</w:t>
      </w:r>
    </w:p>
    <w:p w14:paraId="52206216" w14:textId="77777777" w:rsidR="005D21C7" w:rsidRPr="004D7B15" w:rsidRDefault="005D21C7" w:rsidP="005D21C7">
      <w:pPr>
        <w:jc w:val="both"/>
        <w:rPr>
          <w:rFonts w:eastAsia="Batang" w:cs="Arial"/>
          <w:b/>
          <w:u w:val="single"/>
        </w:rPr>
      </w:pPr>
    </w:p>
    <w:p w14:paraId="3F5FCBBF" w14:textId="77777777" w:rsidR="005D21C7" w:rsidRPr="004D7B15" w:rsidRDefault="005D21C7" w:rsidP="005D21C7">
      <w:pPr>
        <w:jc w:val="both"/>
        <w:rPr>
          <w:rFonts w:eastAsia="Batang" w:cs="Arial"/>
          <w:b/>
          <w:u w:val="single"/>
        </w:rPr>
      </w:pPr>
    </w:p>
    <w:p w14:paraId="59182B7D" w14:textId="5FD800F4" w:rsidR="005D21C7" w:rsidRPr="0021689D" w:rsidRDefault="005D21C7" w:rsidP="005D21C7">
      <w:pPr>
        <w:jc w:val="both"/>
        <w:rPr>
          <w:rFonts w:eastAsia="Batang" w:cs="Arial"/>
        </w:rPr>
      </w:pPr>
      <w:r w:rsidRPr="004D7B15">
        <w:rPr>
          <w:rFonts w:eastAsia="Batang" w:cs="Arial"/>
        </w:rPr>
        <w:t xml:space="preserve">The University Program of Self Insurance is governed by the terms and provisions of the State of N.J. Tort Claims Act, </w:t>
      </w:r>
      <w:r w:rsidRPr="004D7B15">
        <w:rPr>
          <w:rFonts w:eastAsia="Batang" w:cs="Arial"/>
          <w:b/>
          <w:u w:val="single"/>
        </w:rPr>
        <w:t>N.J.S.A.</w:t>
      </w:r>
      <w:r w:rsidRPr="004D7B15">
        <w:rPr>
          <w:rFonts w:eastAsia="Batang" w:cs="Arial"/>
          <w:b/>
        </w:rPr>
        <w:t xml:space="preserve"> 59:1-1, et seq.  </w:t>
      </w:r>
      <w:r w:rsidRPr="004D7B15">
        <w:rPr>
          <w:rFonts w:eastAsia="Batang" w:cs="Arial"/>
        </w:rPr>
        <w:t xml:space="preserve">It covers only your activities performed within the scope of your </w:t>
      </w:r>
      <w:proofErr w:type="gramStart"/>
      <w:r w:rsidRPr="004D7B15">
        <w:rPr>
          <w:rFonts w:eastAsia="Batang" w:cs="Arial"/>
        </w:rPr>
        <w:t>University</w:t>
      </w:r>
      <w:proofErr w:type="gramEnd"/>
      <w:r w:rsidRPr="004D7B15">
        <w:rPr>
          <w:rFonts w:eastAsia="Batang" w:cs="Arial"/>
        </w:rPr>
        <w:t xml:space="preserve"> part-time employment.  “Scope of University Employment” is defined as all activities performed by a faculty or staff member on behalf of, assigned and authorized by, and under the direction of the University.  This shall </w:t>
      </w:r>
      <w:r w:rsidRPr="0021689D">
        <w:rPr>
          <w:rFonts w:eastAsia="Batang" w:cs="Arial"/>
        </w:rPr>
        <w:t>include activities performed through a Clinical Practice Plan approved by the University, provided such work is billed and collected according to the terms of the Plan.  Given the importance of professional liability coverage, you are urged to read the entire University Policy about Liability Insurance,</w:t>
      </w:r>
      <w:r w:rsidR="004D7B15" w:rsidRPr="0021689D">
        <w:t xml:space="preserve"> </w:t>
      </w:r>
      <w:hyperlink r:id="rId16" w:history="1">
        <w:r w:rsidR="007B47F0" w:rsidRPr="007B47F0">
          <w:rPr>
            <w:rStyle w:val="Hyperlink"/>
          </w:rPr>
          <w:t>Professional Liability FAQ | University Finance and Administration (rutgers.edu)</w:t>
        </w:r>
      </w:hyperlink>
      <w:r w:rsidR="00546EC1" w:rsidRPr="0021689D">
        <w:rPr>
          <w:rFonts w:eastAsia="Batang" w:cs="Arial"/>
        </w:rPr>
        <w:t xml:space="preserve">If you have questions regarding this Policy, please contact </w:t>
      </w:r>
      <w:r w:rsidR="00546EC1" w:rsidRPr="0021689D">
        <w:rPr>
          <w:rFonts w:cs="Arial"/>
          <w:color w:val="000000"/>
        </w:rPr>
        <w:t xml:space="preserve">Kenneth Young, </w:t>
      </w:r>
      <w:r w:rsidR="00546EC1" w:rsidRPr="0021689D">
        <w:rPr>
          <w:rFonts w:cs="Arial"/>
          <w:color w:val="000000"/>
          <w:shd w:val="clear" w:color="auto" w:fill="FFFFFF"/>
        </w:rPr>
        <w:t>Assistant Director of Risk Control &amp; Insurance Management</w:t>
      </w:r>
      <w:r w:rsidR="00546EC1" w:rsidRPr="0021689D">
        <w:rPr>
          <w:rFonts w:cs="Arial"/>
        </w:rPr>
        <w:t xml:space="preserve"> at </w:t>
      </w:r>
      <w:r w:rsidR="00546EC1" w:rsidRPr="0021689D">
        <w:rPr>
          <w:rFonts w:cs="Arial"/>
          <w:color w:val="000000"/>
          <w:shd w:val="clear" w:color="auto" w:fill="FFFFFF"/>
        </w:rPr>
        <w:t>973-972-6617</w:t>
      </w:r>
      <w:r w:rsidR="00F82D95" w:rsidRPr="0021689D">
        <w:rPr>
          <w:rFonts w:cs="Arial"/>
          <w:color w:val="000000"/>
          <w:shd w:val="clear" w:color="auto" w:fill="FFFFFF"/>
        </w:rPr>
        <w:t xml:space="preserve"> </w:t>
      </w:r>
      <w:r w:rsidR="00546EC1" w:rsidRPr="0021689D">
        <w:rPr>
          <w:rFonts w:cs="Arial"/>
        </w:rPr>
        <w:t xml:space="preserve">or at </w:t>
      </w:r>
      <w:hyperlink r:id="rId17" w:history="1">
        <w:r w:rsidR="00546EC1" w:rsidRPr="0021689D">
          <w:rPr>
            <w:rStyle w:val="Hyperlink"/>
            <w:rFonts w:cs="Arial"/>
          </w:rPr>
          <w:t>youngke@finance.rutgers.edu</w:t>
        </w:r>
      </w:hyperlink>
      <w:r w:rsidRPr="0021689D">
        <w:rPr>
          <w:rFonts w:eastAsia="Batang" w:cs="Arial"/>
        </w:rPr>
        <w:t>.</w:t>
      </w:r>
    </w:p>
    <w:p w14:paraId="0F4930BB" w14:textId="77777777" w:rsidR="005D21C7" w:rsidRPr="0021689D"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proofErr w:type="gramStart"/>
      <w:r w:rsidRPr="0021689D">
        <w:rPr>
          <w:rFonts w:eastAsia="Batang"/>
        </w:rPr>
        <w:t>In the event that</w:t>
      </w:r>
      <w:proofErr w:type="gramEnd"/>
      <w:r w:rsidRPr="0021689D">
        <w:rPr>
          <w:rFonts w:eastAsia="Batang"/>
        </w:rPr>
        <w:t xml:space="preserve"> you furnish clinical or other services (such as consulting or expert</w:t>
      </w:r>
      <w:r>
        <w:rPr>
          <w:rFonts w:eastAsia="Batang"/>
        </w:rPr>
        <w:t xml:space="preserve">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18"/>
      <w:footerReference w:type="defaul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9EE9B" w14:textId="77777777" w:rsidR="00977B4D" w:rsidRDefault="00977B4D">
      <w:r>
        <w:separator/>
      </w:r>
    </w:p>
  </w:endnote>
  <w:endnote w:type="continuationSeparator" w:id="0">
    <w:p w14:paraId="19A79940" w14:textId="77777777" w:rsidR="00977B4D" w:rsidRDefault="0097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872" w14:textId="7C7597F4"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546EC1">
      <w:rPr>
        <w:rStyle w:val="PageNumber"/>
        <w:noProof/>
      </w:rPr>
      <w:t>4</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6DE2" w14:textId="77777777" w:rsidR="00977B4D" w:rsidRDefault="00977B4D">
      <w:pPr>
        <w:rPr>
          <w:noProof/>
        </w:rPr>
      </w:pPr>
      <w:r>
        <w:rPr>
          <w:noProof/>
        </w:rPr>
        <w:separator/>
      </w:r>
    </w:p>
  </w:footnote>
  <w:footnote w:type="continuationSeparator" w:id="0">
    <w:p w14:paraId="1168427A" w14:textId="77777777" w:rsidR="00977B4D" w:rsidRDefault="0097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0027585">
    <w:abstractNumId w:val="1"/>
  </w:num>
  <w:num w:numId="2" w16cid:durableId="32547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26545"/>
    <w:rsid w:val="000306DF"/>
    <w:rsid w:val="00041301"/>
    <w:rsid w:val="00054C1F"/>
    <w:rsid w:val="00081D81"/>
    <w:rsid w:val="00094401"/>
    <w:rsid w:val="000A1139"/>
    <w:rsid w:val="000D3109"/>
    <w:rsid w:val="000E49F6"/>
    <w:rsid w:val="000E64C1"/>
    <w:rsid w:val="001030C4"/>
    <w:rsid w:val="001151E4"/>
    <w:rsid w:val="00122AF3"/>
    <w:rsid w:val="001556B9"/>
    <w:rsid w:val="001667DD"/>
    <w:rsid w:val="0017690E"/>
    <w:rsid w:val="001808BD"/>
    <w:rsid w:val="001A14C9"/>
    <w:rsid w:val="001B4725"/>
    <w:rsid w:val="001B79EB"/>
    <w:rsid w:val="001D1615"/>
    <w:rsid w:val="001D23FE"/>
    <w:rsid w:val="001D6999"/>
    <w:rsid w:val="001E1D75"/>
    <w:rsid w:val="001E3708"/>
    <w:rsid w:val="0020312D"/>
    <w:rsid w:val="00212C22"/>
    <w:rsid w:val="0021689D"/>
    <w:rsid w:val="00234066"/>
    <w:rsid w:val="002371EC"/>
    <w:rsid w:val="00246F19"/>
    <w:rsid w:val="00263027"/>
    <w:rsid w:val="00281AC0"/>
    <w:rsid w:val="00283C18"/>
    <w:rsid w:val="002A3944"/>
    <w:rsid w:val="002B3CAE"/>
    <w:rsid w:val="002C609D"/>
    <w:rsid w:val="002C61B0"/>
    <w:rsid w:val="002D3449"/>
    <w:rsid w:val="002F6F60"/>
    <w:rsid w:val="002F7D18"/>
    <w:rsid w:val="00301C65"/>
    <w:rsid w:val="00302AA7"/>
    <w:rsid w:val="00304A9C"/>
    <w:rsid w:val="00304E7F"/>
    <w:rsid w:val="00307403"/>
    <w:rsid w:val="00316EA2"/>
    <w:rsid w:val="0032146D"/>
    <w:rsid w:val="00326634"/>
    <w:rsid w:val="003315A0"/>
    <w:rsid w:val="00337769"/>
    <w:rsid w:val="00344CE4"/>
    <w:rsid w:val="00346117"/>
    <w:rsid w:val="0035049A"/>
    <w:rsid w:val="00357D8C"/>
    <w:rsid w:val="00361014"/>
    <w:rsid w:val="003724EE"/>
    <w:rsid w:val="00372D77"/>
    <w:rsid w:val="00375471"/>
    <w:rsid w:val="003862EA"/>
    <w:rsid w:val="003A3745"/>
    <w:rsid w:val="003A6AD8"/>
    <w:rsid w:val="003A7060"/>
    <w:rsid w:val="003B7D29"/>
    <w:rsid w:val="003C12FF"/>
    <w:rsid w:val="003D64C4"/>
    <w:rsid w:val="003F7BD0"/>
    <w:rsid w:val="00406C55"/>
    <w:rsid w:val="004111B1"/>
    <w:rsid w:val="004456F7"/>
    <w:rsid w:val="00450F2C"/>
    <w:rsid w:val="00455D1F"/>
    <w:rsid w:val="00456341"/>
    <w:rsid w:val="00470DA1"/>
    <w:rsid w:val="00472274"/>
    <w:rsid w:val="004823A4"/>
    <w:rsid w:val="0049214D"/>
    <w:rsid w:val="004A7783"/>
    <w:rsid w:val="004B581D"/>
    <w:rsid w:val="004B6F87"/>
    <w:rsid w:val="004C3347"/>
    <w:rsid w:val="004C7D4D"/>
    <w:rsid w:val="004D10F1"/>
    <w:rsid w:val="004D3631"/>
    <w:rsid w:val="004D7B15"/>
    <w:rsid w:val="004F4BF5"/>
    <w:rsid w:val="00503375"/>
    <w:rsid w:val="00534F95"/>
    <w:rsid w:val="0054222D"/>
    <w:rsid w:val="00546EC1"/>
    <w:rsid w:val="00571497"/>
    <w:rsid w:val="00574E75"/>
    <w:rsid w:val="00590240"/>
    <w:rsid w:val="00594852"/>
    <w:rsid w:val="005B54D6"/>
    <w:rsid w:val="005C3C35"/>
    <w:rsid w:val="005C6C5D"/>
    <w:rsid w:val="005D21C7"/>
    <w:rsid w:val="005F18DD"/>
    <w:rsid w:val="005F2FDD"/>
    <w:rsid w:val="005F69CA"/>
    <w:rsid w:val="005F7E6D"/>
    <w:rsid w:val="006222F5"/>
    <w:rsid w:val="00623C25"/>
    <w:rsid w:val="00627C1F"/>
    <w:rsid w:val="00630A58"/>
    <w:rsid w:val="00633B6F"/>
    <w:rsid w:val="00635E96"/>
    <w:rsid w:val="00635FE1"/>
    <w:rsid w:val="00675B00"/>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54DD8"/>
    <w:rsid w:val="0076225D"/>
    <w:rsid w:val="007913C6"/>
    <w:rsid w:val="007A1D30"/>
    <w:rsid w:val="007B47F0"/>
    <w:rsid w:val="007C0A21"/>
    <w:rsid w:val="007D5F84"/>
    <w:rsid w:val="007E311C"/>
    <w:rsid w:val="007F4D21"/>
    <w:rsid w:val="008008DB"/>
    <w:rsid w:val="00800AD6"/>
    <w:rsid w:val="00814666"/>
    <w:rsid w:val="00836E4D"/>
    <w:rsid w:val="00847164"/>
    <w:rsid w:val="00851168"/>
    <w:rsid w:val="00856749"/>
    <w:rsid w:val="00862C66"/>
    <w:rsid w:val="0087280B"/>
    <w:rsid w:val="00876C8E"/>
    <w:rsid w:val="00886E77"/>
    <w:rsid w:val="0089768C"/>
    <w:rsid w:val="008A4E73"/>
    <w:rsid w:val="008A7E75"/>
    <w:rsid w:val="008B285D"/>
    <w:rsid w:val="008B7AAA"/>
    <w:rsid w:val="008D731E"/>
    <w:rsid w:val="008F2179"/>
    <w:rsid w:val="008F4F02"/>
    <w:rsid w:val="00900753"/>
    <w:rsid w:val="00902559"/>
    <w:rsid w:val="00922668"/>
    <w:rsid w:val="00944E22"/>
    <w:rsid w:val="00963D26"/>
    <w:rsid w:val="0096748B"/>
    <w:rsid w:val="0097764D"/>
    <w:rsid w:val="00977B4D"/>
    <w:rsid w:val="009A2E05"/>
    <w:rsid w:val="009A3820"/>
    <w:rsid w:val="009A77F4"/>
    <w:rsid w:val="009F3BB6"/>
    <w:rsid w:val="00A272B3"/>
    <w:rsid w:val="00A305E5"/>
    <w:rsid w:val="00A377CA"/>
    <w:rsid w:val="00A410A3"/>
    <w:rsid w:val="00A46831"/>
    <w:rsid w:val="00A47F24"/>
    <w:rsid w:val="00A56499"/>
    <w:rsid w:val="00A702EE"/>
    <w:rsid w:val="00A73102"/>
    <w:rsid w:val="00A733CE"/>
    <w:rsid w:val="00A900A6"/>
    <w:rsid w:val="00AA3549"/>
    <w:rsid w:val="00AA43E0"/>
    <w:rsid w:val="00AA7B63"/>
    <w:rsid w:val="00AC0252"/>
    <w:rsid w:val="00AC7BCF"/>
    <w:rsid w:val="00AD0677"/>
    <w:rsid w:val="00AD13DF"/>
    <w:rsid w:val="00AD3D5F"/>
    <w:rsid w:val="00AE14ED"/>
    <w:rsid w:val="00AF5C06"/>
    <w:rsid w:val="00B3483C"/>
    <w:rsid w:val="00B41ADA"/>
    <w:rsid w:val="00B44992"/>
    <w:rsid w:val="00B45A71"/>
    <w:rsid w:val="00B760D0"/>
    <w:rsid w:val="00B76ABD"/>
    <w:rsid w:val="00B915D8"/>
    <w:rsid w:val="00BA074E"/>
    <w:rsid w:val="00BA1AD3"/>
    <w:rsid w:val="00BA4C0A"/>
    <w:rsid w:val="00BB3BB1"/>
    <w:rsid w:val="00BC4CC6"/>
    <w:rsid w:val="00C0138F"/>
    <w:rsid w:val="00C034BB"/>
    <w:rsid w:val="00C07571"/>
    <w:rsid w:val="00C1084B"/>
    <w:rsid w:val="00C142B2"/>
    <w:rsid w:val="00C16EFA"/>
    <w:rsid w:val="00C17838"/>
    <w:rsid w:val="00C22037"/>
    <w:rsid w:val="00C25496"/>
    <w:rsid w:val="00C271A7"/>
    <w:rsid w:val="00C27569"/>
    <w:rsid w:val="00C35476"/>
    <w:rsid w:val="00C51D5F"/>
    <w:rsid w:val="00C65701"/>
    <w:rsid w:val="00C70396"/>
    <w:rsid w:val="00C83FDC"/>
    <w:rsid w:val="00C85FAE"/>
    <w:rsid w:val="00C87316"/>
    <w:rsid w:val="00C913F2"/>
    <w:rsid w:val="00C94C63"/>
    <w:rsid w:val="00CC73E5"/>
    <w:rsid w:val="00CD0E1A"/>
    <w:rsid w:val="00CE22EF"/>
    <w:rsid w:val="00CE24D1"/>
    <w:rsid w:val="00CF58AA"/>
    <w:rsid w:val="00D011B8"/>
    <w:rsid w:val="00D02B7F"/>
    <w:rsid w:val="00D05FD4"/>
    <w:rsid w:val="00D2319C"/>
    <w:rsid w:val="00D3123C"/>
    <w:rsid w:val="00D36D39"/>
    <w:rsid w:val="00D415D6"/>
    <w:rsid w:val="00D43A4A"/>
    <w:rsid w:val="00D43DA6"/>
    <w:rsid w:val="00D44019"/>
    <w:rsid w:val="00D54B8D"/>
    <w:rsid w:val="00D61F1B"/>
    <w:rsid w:val="00D655FC"/>
    <w:rsid w:val="00D678AB"/>
    <w:rsid w:val="00D70D8A"/>
    <w:rsid w:val="00D72993"/>
    <w:rsid w:val="00D77249"/>
    <w:rsid w:val="00D935D1"/>
    <w:rsid w:val="00D93B37"/>
    <w:rsid w:val="00D94C80"/>
    <w:rsid w:val="00D951C0"/>
    <w:rsid w:val="00D9753D"/>
    <w:rsid w:val="00DC1980"/>
    <w:rsid w:val="00DC3C84"/>
    <w:rsid w:val="00DC6FB2"/>
    <w:rsid w:val="00DF22B6"/>
    <w:rsid w:val="00E128D4"/>
    <w:rsid w:val="00E17554"/>
    <w:rsid w:val="00E3220E"/>
    <w:rsid w:val="00E47165"/>
    <w:rsid w:val="00E57BA4"/>
    <w:rsid w:val="00E91A95"/>
    <w:rsid w:val="00EC0EA3"/>
    <w:rsid w:val="00EC1FF6"/>
    <w:rsid w:val="00EC6097"/>
    <w:rsid w:val="00EF6704"/>
    <w:rsid w:val="00F036F6"/>
    <w:rsid w:val="00F07A69"/>
    <w:rsid w:val="00F16368"/>
    <w:rsid w:val="00F16A3A"/>
    <w:rsid w:val="00F24751"/>
    <w:rsid w:val="00F27B9B"/>
    <w:rsid w:val="00F3206D"/>
    <w:rsid w:val="00F33D0A"/>
    <w:rsid w:val="00F402F4"/>
    <w:rsid w:val="00F43E1C"/>
    <w:rsid w:val="00F46252"/>
    <w:rsid w:val="00F6339D"/>
    <w:rsid w:val="00F64F4D"/>
    <w:rsid w:val="00F81B85"/>
    <w:rsid w:val="00F82D95"/>
    <w:rsid w:val="00FA0756"/>
    <w:rsid w:val="00FA418E"/>
    <w:rsid w:val="00FA5860"/>
    <w:rsid w:val="00FB72AA"/>
    <w:rsid w:val="00FC377E"/>
    <w:rsid w:val="00FD7458"/>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unhideWhenUsed/>
    <w:rsid w:val="0017690E"/>
    <w:rPr>
      <w:sz w:val="20"/>
      <w:szCs w:val="20"/>
    </w:rPr>
  </w:style>
  <w:style w:type="character" w:customStyle="1" w:styleId="CommentTextChar">
    <w:name w:val="Comment Text Char"/>
    <w:basedOn w:val="DefaultParagraphFont"/>
    <w:link w:val="CommentText"/>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F82D95"/>
    <w:rPr>
      <w:color w:val="605E5C"/>
      <w:shd w:val="clear" w:color="auto" w:fill="E1DFDD"/>
    </w:rPr>
  </w:style>
  <w:style w:type="paragraph" w:styleId="Revision">
    <w:name w:val="Revision"/>
    <w:hidden/>
    <w:uiPriority w:val="99"/>
    <w:semiHidden/>
    <w:rsid w:val="000E49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ec.rutgers.edu/programs-2/healthcare-compliance/" TargetMode="External"/><Relationship Id="rId13" Type="http://schemas.openxmlformats.org/officeDocument/2006/relationships/hyperlink" Target="https://policies.rutgers.edu/B.aspx?BookId=12045&amp;PageId=4594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ies.rutgers.edu/B.aspx?BookId=12063&amp;PageId=459418&amp;Search=oig%20gsa%20exclusion" TargetMode="External"/><Relationship Id="rId17" Type="http://schemas.openxmlformats.org/officeDocument/2006/relationships/hyperlink" Target="mailto:youngke@finance.rutgers.edu" TargetMode="External"/><Relationship Id="rId2" Type="http://schemas.openxmlformats.org/officeDocument/2006/relationships/numbering" Target="numbering.xml"/><Relationship Id="rId16" Type="http://schemas.openxmlformats.org/officeDocument/2006/relationships/hyperlink" Target="https://finance.rutgers.edu/healthcare-risk/insurance/professional-liability-coverage-and-clai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dnj.edu/oppmweb/Policies/HTML/AcademicAff/00-01-20-89_00" TargetMode="External"/><Relationship Id="rId5" Type="http://schemas.openxmlformats.org/officeDocument/2006/relationships/webSettings" Target="webSettings.xml"/><Relationship Id="rId15" Type="http://schemas.openxmlformats.org/officeDocument/2006/relationships/hyperlink" Target="https://laborrelations.rutgers.edu/faculty/labor-contracts" TargetMode="External"/><Relationship Id="rId10" Type="http://schemas.openxmlformats.org/officeDocument/2006/relationships/hyperlink" Target="https://policies.rutgers.edu/B.aspx?BookId=12007&amp;PageId=4593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licies.rutgers.edu/B.aspx?BookId=12014&amp;PageId=459338" TargetMode="External"/><Relationship Id="rId14" Type="http://schemas.openxmlformats.org/officeDocument/2006/relationships/hyperlink" Target="https://finance.rutgers.edu/healthcare-risk/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F181-46BB-4509-BEA2-909385B3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9757</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11179</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2</cp:revision>
  <cp:lastPrinted>2018-03-23T13:32:00Z</cp:lastPrinted>
  <dcterms:created xsi:type="dcterms:W3CDTF">2024-08-13T20:16:00Z</dcterms:created>
  <dcterms:modified xsi:type="dcterms:W3CDTF">2024-08-13T20:16:00Z</dcterms:modified>
</cp:coreProperties>
</file>