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28E9" w14:textId="7475D05E" w:rsidR="00680836" w:rsidRPr="00A15CF8" w:rsidRDefault="007D0DF2" w:rsidP="001D27C1">
      <w:pPr>
        <w:jc w:val="both"/>
        <w:rPr>
          <w:rFonts w:cs="Arial"/>
          <w:b/>
        </w:rPr>
      </w:pPr>
      <w:r>
        <w:rPr>
          <w:rFonts w:cs="Arial"/>
          <w:b/>
        </w:rPr>
        <w:t>5/03</w:t>
      </w:r>
      <w:r w:rsidR="00DF6403">
        <w:rPr>
          <w:rFonts w:cs="Arial"/>
          <w:b/>
        </w:rPr>
        <w:t>/19</w:t>
      </w:r>
      <w:r w:rsidR="0010774B" w:rsidRPr="00A15CF8">
        <w:rPr>
          <w:rFonts w:cs="Arial"/>
          <w:b/>
        </w:rPr>
        <w:t xml:space="preserve"> </w:t>
      </w:r>
      <w:r w:rsidR="001D27C1" w:rsidRPr="00A15CF8">
        <w:rPr>
          <w:rFonts w:cs="Arial"/>
          <w:b/>
        </w:rPr>
        <w:tab/>
      </w:r>
      <w:r w:rsidR="0010774B" w:rsidRPr="00A15CF8">
        <w:rPr>
          <w:rFonts w:cs="Arial"/>
          <w:b/>
        </w:rPr>
        <w:t xml:space="preserve"> </w:t>
      </w:r>
    </w:p>
    <w:p w14:paraId="4D88FD8C" w14:textId="77777777" w:rsidR="00680836" w:rsidRPr="00A15CF8" w:rsidRDefault="00680836" w:rsidP="001D27C1">
      <w:pPr>
        <w:jc w:val="both"/>
        <w:rPr>
          <w:rFonts w:cs="Arial"/>
          <w:b/>
        </w:rPr>
      </w:pPr>
    </w:p>
    <w:p w14:paraId="04C83B89" w14:textId="3DC181A6" w:rsidR="00BA74E7" w:rsidRPr="00A15CF8" w:rsidRDefault="00C35476" w:rsidP="008B3B62">
      <w:pPr>
        <w:jc w:val="center"/>
        <w:rPr>
          <w:rFonts w:cs="Arial"/>
          <w:b/>
          <w:u w:val="single"/>
        </w:rPr>
      </w:pPr>
      <w:r w:rsidRPr="00A15CF8">
        <w:rPr>
          <w:rFonts w:cs="Arial"/>
          <w:b/>
          <w:u w:val="single"/>
        </w:rPr>
        <w:t xml:space="preserve"> </w:t>
      </w:r>
      <w:r w:rsidR="009E7696">
        <w:rPr>
          <w:rFonts w:cs="Arial"/>
          <w:b/>
          <w:u w:val="single"/>
        </w:rPr>
        <w:t xml:space="preserve">PAID </w:t>
      </w:r>
      <w:r w:rsidR="00680836" w:rsidRPr="00A15CF8">
        <w:rPr>
          <w:rFonts w:cs="Arial"/>
          <w:b/>
          <w:u w:val="single"/>
        </w:rPr>
        <w:t xml:space="preserve">SECONDARY ASSIGNMENTS </w:t>
      </w:r>
      <w:r w:rsidRPr="00A15CF8">
        <w:rPr>
          <w:rFonts w:cs="Arial"/>
          <w:b/>
          <w:u w:val="single"/>
        </w:rPr>
        <w:t>OFFER LETTER TEMPLATE</w:t>
      </w:r>
    </w:p>
    <w:p w14:paraId="0EC33466" w14:textId="77777777" w:rsidR="00C35476" w:rsidRPr="00A15CF8" w:rsidRDefault="00C35476" w:rsidP="00A25F81">
      <w:pPr>
        <w:jc w:val="both"/>
        <w:rPr>
          <w:rFonts w:cs="Arial"/>
          <w:i/>
          <w:u w:val="single"/>
        </w:rPr>
      </w:pPr>
    </w:p>
    <w:p w14:paraId="71BDE745" w14:textId="77777777" w:rsidR="00C35476" w:rsidRPr="00A15CF8" w:rsidRDefault="00C35476" w:rsidP="00A25F81">
      <w:pPr>
        <w:jc w:val="both"/>
        <w:rPr>
          <w:rFonts w:cs="Arial"/>
        </w:rPr>
      </w:pPr>
      <w:r w:rsidRPr="00A15CF8">
        <w:rPr>
          <w:rFonts w:cs="Arial"/>
          <w:i/>
        </w:rPr>
        <w:t>(</w:t>
      </w:r>
      <w:r w:rsidRPr="00A15CF8">
        <w:rPr>
          <w:rFonts w:cs="Arial"/>
          <w:b/>
          <w:i/>
        </w:rPr>
        <w:t>Full Name</w:t>
      </w:r>
      <w:r w:rsidRPr="00A15CF8">
        <w:rPr>
          <w:rFonts w:cs="Arial"/>
        </w:rPr>
        <w:t>)</w:t>
      </w:r>
    </w:p>
    <w:p w14:paraId="1D5E4771" w14:textId="77777777" w:rsidR="00C35476" w:rsidRPr="00A15CF8" w:rsidRDefault="00C35476" w:rsidP="00A25F81">
      <w:pPr>
        <w:jc w:val="both"/>
        <w:rPr>
          <w:rFonts w:cs="Arial"/>
        </w:rPr>
      </w:pPr>
      <w:r w:rsidRPr="00A15CF8">
        <w:rPr>
          <w:rFonts w:cs="Arial"/>
        </w:rPr>
        <w:t>(</w:t>
      </w:r>
      <w:r w:rsidRPr="00A15CF8">
        <w:rPr>
          <w:rFonts w:cs="Arial"/>
          <w:b/>
          <w:i/>
        </w:rPr>
        <w:t>Address</w:t>
      </w:r>
      <w:r w:rsidRPr="00A15CF8">
        <w:rPr>
          <w:rFonts w:cs="Arial"/>
        </w:rPr>
        <w:t>)</w:t>
      </w:r>
    </w:p>
    <w:p w14:paraId="44E779D1" w14:textId="77777777" w:rsidR="00C35476" w:rsidRPr="00A15CF8" w:rsidRDefault="00C35476" w:rsidP="00A25F81">
      <w:pPr>
        <w:jc w:val="both"/>
        <w:rPr>
          <w:rFonts w:cs="Arial"/>
        </w:rPr>
      </w:pPr>
      <w:r w:rsidRPr="00A15CF8">
        <w:rPr>
          <w:rFonts w:cs="Arial"/>
        </w:rPr>
        <w:t>(</w:t>
      </w:r>
      <w:r w:rsidRPr="00A15CF8">
        <w:rPr>
          <w:rFonts w:cs="Arial"/>
          <w:b/>
          <w:i/>
        </w:rPr>
        <w:t>City, State, Zip</w:t>
      </w:r>
      <w:r w:rsidRPr="00A15CF8">
        <w:rPr>
          <w:rFonts w:cs="Arial"/>
        </w:rPr>
        <w:t>)</w:t>
      </w:r>
    </w:p>
    <w:p w14:paraId="7F391080" w14:textId="77777777" w:rsidR="00C35476" w:rsidRPr="00A15CF8" w:rsidRDefault="00C35476" w:rsidP="00A25F81">
      <w:pPr>
        <w:jc w:val="both"/>
        <w:rPr>
          <w:rFonts w:cs="Arial"/>
        </w:rPr>
      </w:pPr>
    </w:p>
    <w:p w14:paraId="4B3B0CF0" w14:textId="065FC639" w:rsidR="00C35476" w:rsidRPr="00A15CF8" w:rsidRDefault="00C35476" w:rsidP="00A25F81">
      <w:pPr>
        <w:jc w:val="both"/>
        <w:rPr>
          <w:rFonts w:cs="Arial"/>
          <w:i/>
        </w:rPr>
      </w:pPr>
      <w:r w:rsidRPr="00A15CF8">
        <w:rPr>
          <w:rFonts w:cs="Arial"/>
        </w:rPr>
        <w:t>Dear (</w:t>
      </w:r>
      <w:r w:rsidRPr="00A15CF8">
        <w:rPr>
          <w:rFonts w:cs="Arial"/>
          <w:b/>
          <w:i/>
        </w:rPr>
        <w:t>Dr</w:t>
      </w:r>
      <w:r w:rsidR="00131A4E" w:rsidRPr="00DF6403">
        <w:rPr>
          <w:rFonts w:cs="Arial"/>
          <w:b/>
          <w:i/>
        </w:rPr>
        <w:t>. /</w:t>
      </w:r>
      <w:r w:rsidRPr="00A15CF8">
        <w:rPr>
          <w:rFonts w:cs="Arial"/>
          <w:b/>
          <w:i/>
        </w:rPr>
        <w:t>Mr</w:t>
      </w:r>
      <w:r w:rsidR="00131A4E" w:rsidRPr="00DF6403">
        <w:rPr>
          <w:rFonts w:cs="Arial"/>
          <w:b/>
          <w:i/>
        </w:rPr>
        <w:t>. /</w:t>
      </w:r>
      <w:r w:rsidRPr="00A15CF8">
        <w:rPr>
          <w:rFonts w:cs="Arial"/>
          <w:b/>
          <w:i/>
        </w:rPr>
        <w:t>Ms</w:t>
      </w:r>
      <w:r w:rsidRPr="00A15CF8">
        <w:rPr>
          <w:rFonts w:cs="Arial"/>
          <w:i/>
        </w:rPr>
        <w:t>.):</w:t>
      </w:r>
    </w:p>
    <w:p w14:paraId="336C3891" w14:textId="77777777" w:rsidR="00C35476" w:rsidRPr="00A15CF8" w:rsidRDefault="00C35476" w:rsidP="00A25F81">
      <w:pPr>
        <w:jc w:val="both"/>
        <w:rPr>
          <w:rFonts w:cs="Arial"/>
        </w:rPr>
      </w:pPr>
    </w:p>
    <w:p w14:paraId="59C2E34C" w14:textId="30E0EC84" w:rsidR="003A3385" w:rsidRPr="00A15CF8" w:rsidRDefault="00C35476" w:rsidP="001D27C1">
      <w:pPr>
        <w:jc w:val="both"/>
        <w:rPr>
          <w:rFonts w:cs="Arial"/>
          <w:b/>
        </w:rPr>
      </w:pPr>
      <w:r w:rsidRPr="00A15CF8">
        <w:rPr>
          <w:rFonts w:cs="Arial"/>
        </w:rPr>
        <w:t xml:space="preserve">I am pleased </w:t>
      </w:r>
      <w:r w:rsidR="00702393" w:rsidRPr="00A15CF8">
        <w:rPr>
          <w:rFonts w:cs="Arial"/>
        </w:rPr>
        <w:t>to offer you a</w:t>
      </w:r>
      <w:r w:rsidR="00680836" w:rsidRPr="00A15CF8">
        <w:rPr>
          <w:rFonts w:cs="Arial"/>
        </w:rPr>
        <w:t xml:space="preserve"> secondary assignment</w:t>
      </w:r>
      <w:r w:rsidR="000F35EB" w:rsidRPr="00A15CF8">
        <w:rPr>
          <w:rFonts w:cs="Arial"/>
        </w:rPr>
        <w:t xml:space="preserve"> as</w:t>
      </w:r>
      <w:r w:rsidR="00680836" w:rsidRPr="00A15CF8">
        <w:rPr>
          <w:rFonts w:cs="Arial"/>
        </w:rPr>
        <w:t xml:space="preserve"> </w:t>
      </w:r>
      <w:r w:rsidR="000F35EB" w:rsidRPr="00A15CF8">
        <w:rPr>
          <w:rFonts w:cs="Arial"/>
        </w:rPr>
        <w:t>(</w:t>
      </w:r>
      <w:r w:rsidR="000F35EB" w:rsidRPr="00A15CF8">
        <w:rPr>
          <w:rFonts w:cs="Arial"/>
          <w:i/>
          <w:u w:val="single"/>
        </w:rPr>
        <w:t>academic title</w:t>
      </w:r>
      <w:r w:rsidR="000F35EB" w:rsidRPr="00A15CF8">
        <w:rPr>
          <w:rFonts w:cs="Arial"/>
        </w:rPr>
        <w:t xml:space="preserve">) </w:t>
      </w:r>
      <w:r w:rsidR="00680836" w:rsidRPr="00A15CF8">
        <w:rPr>
          <w:rFonts w:cs="Arial"/>
        </w:rPr>
        <w:t>i</w:t>
      </w:r>
      <w:r w:rsidR="00702393" w:rsidRPr="00A15CF8">
        <w:rPr>
          <w:rFonts w:cs="Arial"/>
        </w:rPr>
        <w:t>n the</w:t>
      </w:r>
      <w:r w:rsidRPr="00A15CF8">
        <w:rPr>
          <w:rFonts w:cs="Arial"/>
        </w:rPr>
        <w:t xml:space="preserve"> </w:t>
      </w:r>
      <w:r w:rsidR="001D27C1" w:rsidRPr="00A15CF8">
        <w:rPr>
          <w:rFonts w:cs="Arial"/>
        </w:rPr>
        <w:t xml:space="preserve">Department of </w:t>
      </w:r>
      <w:r w:rsidR="001D27C1" w:rsidRPr="00A15CF8">
        <w:rPr>
          <w:rFonts w:cs="Arial"/>
          <w:i/>
        </w:rPr>
        <w:t>(</w:t>
      </w:r>
      <w:r w:rsidR="001D27C1" w:rsidRPr="00A15CF8">
        <w:rPr>
          <w:rFonts w:cs="Arial"/>
          <w:i/>
          <w:u w:val="single"/>
        </w:rPr>
        <w:t>name of department</w:t>
      </w:r>
      <w:r w:rsidR="000F35EB" w:rsidRPr="00A15CF8">
        <w:rPr>
          <w:rFonts w:cs="Arial"/>
          <w:i/>
          <w:u w:val="single"/>
        </w:rPr>
        <w:t>/division</w:t>
      </w:r>
      <w:r w:rsidR="001D27C1" w:rsidRPr="00A15CF8">
        <w:rPr>
          <w:rFonts w:cs="Arial"/>
          <w:i/>
        </w:rPr>
        <w:t>)</w:t>
      </w:r>
      <w:r w:rsidR="000F35EB" w:rsidRPr="00A15CF8">
        <w:rPr>
          <w:rFonts w:cs="Arial"/>
        </w:rPr>
        <w:t xml:space="preserve">, </w:t>
      </w:r>
      <w:r w:rsidR="00680836" w:rsidRPr="00A15CF8">
        <w:rPr>
          <w:rFonts w:cs="Arial"/>
        </w:rPr>
        <w:t>at</w:t>
      </w:r>
      <w:r w:rsidR="001D27C1" w:rsidRPr="00A15CF8">
        <w:rPr>
          <w:rFonts w:cs="Arial"/>
        </w:rPr>
        <w:t xml:space="preserve"> </w:t>
      </w:r>
      <w:r w:rsidR="008B3B62" w:rsidRPr="00A15CF8">
        <w:rPr>
          <w:rFonts w:cs="Arial"/>
        </w:rPr>
        <w:t>(</w:t>
      </w:r>
      <w:r w:rsidR="008B3B62" w:rsidRPr="00350495">
        <w:rPr>
          <w:rFonts w:cs="Arial"/>
          <w:i/>
          <w:u w:val="single"/>
        </w:rPr>
        <w:t>Name of School</w:t>
      </w:r>
      <w:r w:rsidR="008B3B62" w:rsidRPr="00A15CF8">
        <w:rPr>
          <w:rFonts w:cs="Arial"/>
        </w:rPr>
        <w:t>)</w:t>
      </w:r>
      <w:r w:rsidRPr="00A15CF8">
        <w:rPr>
          <w:rFonts w:cs="Arial"/>
          <w:b/>
        </w:rPr>
        <w:t xml:space="preserve">.  </w:t>
      </w:r>
      <w:r w:rsidR="008B3B62" w:rsidRPr="00A15CF8">
        <w:rPr>
          <w:rFonts w:cs="Arial"/>
        </w:rPr>
        <w:t>(</w:t>
      </w:r>
      <w:r w:rsidR="008B3B62" w:rsidRPr="00350495">
        <w:rPr>
          <w:rFonts w:cs="Arial"/>
          <w:i/>
          <w:u w:val="single"/>
        </w:rPr>
        <w:t>Name of School</w:t>
      </w:r>
      <w:r w:rsidR="008B3B62" w:rsidRPr="00A15CF8">
        <w:rPr>
          <w:rFonts w:cs="Arial"/>
        </w:rPr>
        <w:t>)</w:t>
      </w:r>
      <w:r w:rsidR="00374CBE" w:rsidRPr="00A15CF8">
        <w:rPr>
          <w:rFonts w:cs="Arial"/>
        </w:rPr>
        <w:t xml:space="preserve"> is a part of Rutgers Biomedical </w:t>
      </w:r>
      <w:r w:rsidR="00AA4391" w:rsidRPr="00A15CF8">
        <w:rPr>
          <w:rFonts w:cs="Arial"/>
        </w:rPr>
        <w:t xml:space="preserve">and </w:t>
      </w:r>
      <w:r w:rsidR="00374CBE" w:rsidRPr="00A15CF8">
        <w:rPr>
          <w:rFonts w:cs="Arial"/>
        </w:rPr>
        <w:t>Health Sciences of Rutgers, the State University of New Jersey (“University”).</w:t>
      </w:r>
      <w:bookmarkStart w:id="0" w:name="_GoBack"/>
      <w:bookmarkEnd w:id="0"/>
    </w:p>
    <w:p w14:paraId="2496C589" w14:textId="77777777" w:rsidR="00937F3D" w:rsidRPr="00A15CF8" w:rsidRDefault="00937F3D" w:rsidP="00A25F81">
      <w:pPr>
        <w:spacing w:line="360" w:lineRule="auto"/>
        <w:jc w:val="both"/>
        <w:rPr>
          <w:rFonts w:cs="Arial"/>
          <w:b/>
        </w:rPr>
      </w:pPr>
    </w:p>
    <w:p w14:paraId="58D90813" w14:textId="7F5898CD" w:rsidR="00A733CE" w:rsidRPr="00A15CF8" w:rsidRDefault="002738A4" w:rsidP="001D27C1">
      <w:pPr>
        <w:jc w:val="both"/>
        <w:rPr>
          <w:rFonts w:cs="Arial"/>
          <w:i/>
        </w:rPr>
      </w:pPr>
      <w:r w:rsidRPr="00A15CF8">
        <w:rPr>
          <w:rFonts w:cs="Arial"/>
        </w:rPr>
        <w:t xml:space="preserve">This is a </w:t>
      </w:r>
      <w:r w:rsidR="00680836" w:rsidRPr="00A15CF8">
        <w:rPr>
          <w:rFonts w:cs="Arial"/>
        </w:rPr>
        <w:t xml:space="preserve">secondary assignment in addition to your primary appointment </w:t>
      </w:r>
      <w:r w:rsidR="00DF6403" w:rsidRPr="00A15CF8">
        <w:rPr>
          <w:rFonts w:cs="Arial"/>
        </w:rPr>
        <w:t>in the (</w:t>
      </w:r>
      <w:r w:rsidR="00DF6403" w:rsidRPr="00350495">
        <w:rPr>
          <w:rFonts w:cs="Arial"/>
          <w:u w:val="single"/>
        </w:rPr>
        <w:t>department</w:t>
      </w:r>
      <w:r w:rsidR="00DF6403" w:rsidRPr="00A15CF8">
        <w:rPr>
          <w:rFonts w:cs="Arial"/>
        </w:rPr>
        <w:t>)</w:t>
      </w:r>
      <w:r w:rsidR="00680836" w:rsidRPr="00A15CF8">
        <w:rPr>
          <w:rFonts w:cs="Arial"/>
        </w:rPr>
        <w:t xml:space="preserve"> at (</w:t>
      </w:r>
      <w:r w:rsidR="00680836" w:rsidRPr="00A15CF8">
        <w:rPr>
          <w:rFonts w:cs="Arial"/>
          <w:i/>
          <w:u w:val="single"/>
        </w:rPr>
        <w:t>primary school</w:t>
      </w:r>
      <w:r w:rsidR="00680836" w:rsidRPr="00A15CF8">
        <w:rPr>
          <w:rFonts w:cs="Arial"/>
        </w:rPr>
        <w:t>).</w:t>
      </w:r>
    </w:p>
    <w:p w14:paraId="1917B5B8" w14:textId="77777777" w:rsidR="001B74DF" w:rsidRPr="00A15CF8" w:rsidRDefault="001B74DF" w:rsidP="00A25F81">
      <w:pPr>
        <w:spacing w:line="360" w:lineRule="auto"/>
        <w:jc w:val="both"/>
        <w:rPr>
          <w:rFonts w:cs="Arial"/>
          <w:b/>
          <w:i/>
        </w:rPr>
      </w:pPr>
    </w:p>
    <w:p w14:paraId="3DA30E23" w14:textId="1654CAEE" w:rsidR="00BB0509" w:rsidRPr="00A15CF8" w:rsidRDefault="00BB0509" w:rsidP="001D27C1">
      <w:pPr>
        <w:jc w:val="both"/>
        <w:rPr>
          <w:rFonts w:cs="Arial"/>
        </w:rPr>
      </w:pPr>
      <w:r w:rsidRPr="00A15CF8">
        <w:rPr>
          <w:rFonts w:cs="Arial"/>
        </w:rPr>
        <w:t>Th</w:t>
      </w:r>
      <w:r w:rsidR="00680836" w:rsidRPr="00A15CF8">
        <w:rPr>
          <w:rFonts w:cs="Arial"/>
        </w:rPr>
        <w:t xml:space="preserve">is secondary assignment </w:t>
      </w:r>
      <w:r w:rsidRPr="00A15CF8">
        <w:rPr>
          <w:rFonts w:cs="Arial"/>
        </w:rPr>
        <w:t>is for a term, beginning on or about (</w:t>
      </w:r>
      <w:r w:rsidRPr="00A15CF8">
        <w:rPr>
          <w:rFonts w:cs="Arial"/>
          <w:i/>
          <w:u w:val="single"/>
        </w:rPr>
        <w:t>date</w:t>
      </w:r>
      <w:r w:rsidR="000B5C04" w:rsidRPr="00A15CF8">
        <w:rPr>
          <w:rFonts w:cs="Arial"/>
        </w:rPr>
        <w:t xml:space="preserve">) and ending on </w:t>
      </w:r>
      <w:r w:rsidR="00680836" w:rsidRPr="00A15CF8">
        <w:rPr>
          <w:rFonts w:cs="Arial"/>
        </w:rPr>
        <w:t>(</w:t>
      </w:r>
      <w:r w:rsidR="00680836" w:rsidRPr="00A15CF8">
        <w:rPr>
          <w:rFonts w:cs="Arial"/>
          <w:i/>
          <w:u w:val="single"/>
        </w:rPr>
        <w:t>date</w:t>
      </w:r>
      <w:r w:rsidR="00DF6403" w:rsidRPr="00A15CF8">
        <w:rPr>
          <w:rFonts w:cs="Arial"/>
          <w:i/>
          <w:u w:val="single"/>
        </w:rPr>
        <w:t>, if applicable</w:t>
      </w:r>
      <w:r w:rsidR="00680836" w:rsidRPr="00A15CF8">
        <w:rPr>
          <w:rFonts w:cs="Arial"/>
        </w:rPr>
        <w:t xml:space="preserve">).  </w:t>
      </w:r>
      <w:r w:rsidR="00DF6403" w:rsidRPr="00A15CF8">
        <w:rPr>
          <w:rFonts w:cs="Arial"/>
        </w:rPr>
        <w:t xml:space="preserve">This appointment is an at-will appointment. </w:t>
      </w:r>
      <w:r w:rsidR="00680836" w:rsidRPr="00A15CF8">
        <w:rPr>
          <w:rFonts w:cs="Arial"/>
        </w:rPr>
        <w:t>At the expiration of this assignment</w:t>
      </w:r>
      <w:r w:rsidR="00CA6CFE" w:rsidRPr="00A15CF8">
        <w:rPr>
          <w:rFonts w:cs="Arial"/>
        </w:rPr>
        <w:t>, reappointment</w:t>
      </w:r>
      <w:r w:rsidRPr="00A15CF8">
        <w:rPr>
          <w:rFonts w:cs="Arial"/>
        </w:rPr>
        <w:t xml:space="preserve"> may </w:t>
      </w:r>
      <w:r w:rsidR="000B5C04" w:rsidRPr="00A15CF8">
        <w:rPr>
          <w:rFonts w:cs="Arial"/>
        </w:rPr>
        <w:t>or may not be offered.</w:t>
      </w:r>
    </w:p>
    <w:p w14:paraId="33623AB1" w14:textId="77777777" w:rsidR="00BB0509" w:rsidRPr="00A15CF8" w:rsidRDefault="00BB0509" w:rsidP="00A25F81">
      <w:pPr>
        <w:spacing w:line="360" w:lineRule="auto"/>
        <w:jc w:val="both"/>
        <w:rPr>
          <w:rFonts w:cs="Arial"/>
          <w:b/>
          <w:i/>
        </w:rPr>
      </w:pPr>
    </w:p>
    <w:p w14:paraId="7AA2BDDD" w14:textId="11E0D40B" w:rsidR="0058110F" w:rsidRPr="00B771D0" w:rsidRDefault="00DF6403" w:rsidP="00CA6CFE">
      <w:pPr>
        <w:jc w:val="both"/>
        <w:rPr>
          <w:rFonts w:cs="Arial"/>
        </w:rPr>
      </w:pPr>
      <w:r w:rsidRPr="00BA1585">
        <w:rPr>
          <w:rFonts w:cs="Arial"/>
          <w:b/>
        </w:rPr>
        <w:t>FOR CLASS 4:</w:t>
      </w:r>
      <w:r w:rsidRPr="00BA1585">
        <w:rPr>
          <w:rFonts w:cs="Arial"/>
        </w:rPr>
        <w:t xml:space="preserve"> </w:t>
      </w:r>
      <w:r w:rsidR="00CA6CFE" w:rsidRPr="00BA1585">
        <w:rPr>
          <w:rFonts w:cs="Arial"/>
        </w:rPr>
        <w:t xml:space="preserve">You will be paid </w:t>
      </w:r>
      <w:r w:rsidR="00CA6CFE" w:rsidRPr="00350495">
        <w:rPr>
          <w:rFonts w:cs="Arial"/>
        </w:rPr>
        <w:t>$</w:t>
      </w:r>
      <w:r w:rsidR="0058110F" w:rsidRPr="00350495">
        <w:rPr>
          <w:rFonts w:cs="Arial"/>
        </w:rPr>
        <w:t>(</w:t>
      </w:r>
      <w:r w:rsidR="0058110F" w:rsidRPr="00BA1585">
        <w:rPr>
          <w:rFonts w:cs="Arial"/>
          <w:i/>
          <w:u w:val="single"/>
        </w:rPr>
        <w:t>hourly rate</w:t>
      </w:r>
      <w:r w:rsidR="0058110F" w:rsidRPr="00350495">
        <w:rPr>
          <w:rFonts w:cs="Arial"/>
        </w:rPr>
        <w:t>)</w:t>
      </w:r>
      <w:r w:rsidR="0058110F" w:rsidRPr="00BA1585">
        <w:rPr>
          <w:rFonts w:cs="Arial"/>
        </w:rPr>
        <w:t xml:space="preserve"> </w:t>
      </w:r>
      <w:r w:rsidR="00CA6CFE" w:rsidRPr="00BA1585">
        <w:rPr>
          <w:rFonts w:cs="Arial"/>
        </w:rPr>
        <w:t>for (</w:t>
      </w:r>
      <w:r w:rsidR="00CA6CFE" w:rsidRPr="00350495">
        <w:rPr>
          <w:rFonts w:cs="Arial"/>
          <w:i/>
          <w:u w:val="single"/>
        </w:rPr>
        <w:t>statement of detailed duties/responsibilities – include day</w:t>
      </w:r>
      <w:r w:rsidR="000F35EB" w:rsidRPr="00350495">
        <w:rPr>
          <w:rFonts w:cs="Arial"/>
          <w:i/>
          <w:u w:val="single"/>
        </w:rPr>
        <w:t>(s) of week, hours per day/week. etc</w:t>
      </w:r>
      <w:r w:rsidR="000F35EB" w:rsidRPr="00BA1585">
        <w:rPr>
          <w:rFonts w:cs="Arial"/>
          <w:i/>
        </w:rPr>
        <w:t>.</w:t>
      </w:r>
      <w:r w:rsidR="00CA6CFE" w:rsidRPr="00BA1585">
        <w:rPr>
          <w:rFonts w:cs="Arial"/>
          <w:i/>
        </w:rPr>
        <w:t>).</w:t>
      </w:r>
      <w:r w:rsidR="00CA6CFE" w:rsidRPr="0091717C">
        <w:rPr>
          <w:rFonts w:cs="Arial"/>
        </w:rPr>
        <w:t xml:space="preserve">   </w:t>
      </w:r>
      <w:r w:rsidR="00BC4B3E" w:rsidRPr="0091717C">
        <w:rPr>
          <w:rFonts w:cs="Arial"/>
        </w:rPr>
        <w:t>Your annual academic base salary should not exceed</w:t>
      </w:r>
      <w:r w:rsidR="00112EA1" w:rsidRPr="0091717C">
        <w:rPr>
          <w:rFonts w:cs="Arial"/>
        </w:rPr>
        <w:t xml:space="preserve"> </w:t>
      </w:r>
      <w:r w:rsidR="0058110F" w:rsidRPr="0091717C">
        <w:rPr>
          <w:rFonts w:cs="Arial"/>
        </w:rPr>
        <w:t>$______________</w:t>
      </w:r>
      <w:r w:rsidR="00BC4B3E" w:rsidRPr="0091717C">
        <w:rPr>
          <w:rFonts w:cs="Arial"/>
        </w:rPr>
        <w:t>.  This annual salary is based on (</w:t>
      </w:r>
      <w:r w:rsidR="00BC4B3E" w:rsidRPr="00350495">
        <w:rPr>
          <w:rFonts w:cs="Arial"/>
          <w:i/>
          <w:u w:val="single"/>
        </w:rPr>
        <w:t>describe how annual salary was calculated</w:t>
      </w:r>
      <w:r w:rsidR="00F07D0C" w:rsidRPr="00350495">
        <w:rPr>
          <w:rFonts w:cs="Arial"/>
          <w:i/>
          <w:u w:val="single"/>
        </w:rPr>
        <w:t>; number of hours worked per week/month, etc</w:t>
      </w:r>
      <w:r w:rsidR="00F07D0C" w:rsidRPr="00350495">
        <w:rPr>
          <w:rFonts w:cs="Arial"/>
          <w:u w:val="single"/>
        </w:rPr>
        <w:t>.</w:t>
      </w:r>
      <w:r w:rsidR="00BC4B3E" w:rsidRPr="0091717C">
        <w:rPr>
          <w:rFonts w:cs="Arial"/>
        </w:rPr>
        <w:t>)</w:t>
      </w:r>
      <w:r w:rsidR="0058110F" w:rsidRPr="0091717C">
        <w:rPr>
          <w:rFonts w:cs="Arial"/>
        </w:rPr>
        <w:t>.</w:t>
      </w:r>
      <w:r w:rsidR="00D317CE" w:rsidRPr="0091717C">
        <w:rPr>
          <w:rFonts w:cs="Arial"/>
        </w:rPr>
        <w:t xml:space="preserve">  </w:t>
      </w:r>
      <w:r w:rsidR="003771FE" w:rsidRPr="0091717C">
        <w:rPr>
          <w:rFonts w:cs="Arial"/>
        </w:rPr>
        <w:t>You will be paid via the Extra Pay Time &amp; Labor process in PeopleSoft.  My department Time &amp; Labor Preparer will work with your primary department’s Time &amp; Labor Preparer to report all secondary assignment hours worked (</w:t>
      </w:r>
      <w:r w:rsidR="003771FE" w:rsidRPr="0091717C">
        <w:rPr>
          <w:rFonts w:cs="Arial"/>
          <w:i/>
        </w:rPr>
        <w:t>PeopleSoft Code, “Extra Hours”).</w:t>
      </w:r>
    </w:p>
    <w:p w14:paraId="1CAFEC4B" w14:textId="03FB347B" w:rsidR="00CA6CFE" w:rsidRDefault="00CA6CFE" w:rsidP="001D27C1">
      <w:pPr>
        <w:jc w:val="both"/>
        <w:rPr>
          <w:rFonts w:cs="Arial"/>
        </w:rPr>
      </w:pPr>
    </w:p>
    <w:p w14:paraId="5719172B" w14:textId="3D8E9771" w:rsidR="00E1084C" w:rsidRDefault="00E1084C" w:rsidP="00E1084C">
      <w:pPr>
        <w:jc w:val="both"/>
        <w:rPr>
          <w:rFonts w:cs="Arial"/>
        </w:rPr>
      </w:pPr>
      <w:r w:rsidRPr="0091717C">
        <w:rPr>
          <w:rFonts w:cs="Arial"/>
          <w:b/>
        </w:rPr>
        <w:t>FOR CLASS 8</w:t>
      </w:r>
      <w:r>
        <w:rPr>
          <w:rFonts w:cs="Arial"/>
        </w:rPr>
        <w:t xml:space="preserve">:  </w:t>
      </w:r>
      <w:r w:rsidRPr="00FA0673">
        <w:rPr>
          <w:rFonts w:cs="Arial"/>
        </w:rPr>
        <w:t xml:space="preserve">You will be paid </w:t>
      </w:r>
      <w:r w:rsidRPr="00350495">
        <w:rPr>
          <w:rFonts w:cs="Arial"/>
        </w:rPr>
        <w:t>$(</w:t>
      </w:r>
      <w:r w:rsidRPr="0091717C">
        <w:rPr>
          <w:rFonts w:cs="Arial"/>
          <w:i/>
          <w:u w:val="single"/>
        </w:rPr>
        <w:t>c</w:t>
      </w:r>
      <w:r w:rsidR="00F07D0C" w:rsidRPr="0091717C">
        <w:rPr>
          <w:rFonts w:cs="Arial"/>
          <w:i/>
          <w:u w:val="single"/>
        </w:rPr>
        <w:t>ourse</w:t>
      </w:r>
      <w:r w:rsidRPr="0091717C">
        <w:rPr>
          <w:rFonts w:cs="Arial"/>
          <w:i/>
          <w:u w:val="single"/>
        </w:rPr>
        <w:t xml:space="preserve"> rate</w:t>
      </w:r>
      <w:r w:rsidRPr="00350495">
        <w:rPr>
          <w:rFonts w:cs="Arial"/>
        </w:rPr>
        <w:t>)</w:t>
      </w:r>
      <w:r w:rsidRPr="00FA0673">
        <w:rPr>
          <w:rFonts w:cs="Arial"/>
        </w:rPr>
        <w:t xml:space="preserve"> </w:t>
      </w:r>
      <w:r w:rsidR="00F07D0C">
        <w:rPr>
          <w:rFonts w:cs="Arial"/>
        </w:rPr>
        <w:t xml:space="preserve">for teaching </w:t>
      </w:r>
      <w:r w:rsidRPr="00FA0673">
        <w:rPr>
          <w:rFonts w:cs="Arial"/>
        </w:rPr>
        <w:t>(</w:t>
      </w:r>
      <w:r w:rsidRPr="00350495">
        <w:rPr>
          <w:rFonts w:cs="Arial"/>
          <w:i/>
          <w:u w:val="single"/>
        </w:rPr>
        <w:t xml:space="preserve">statement of detailed </w:t>
      </w:r>
      <w:r w:rsidR="00F07D0C" w:rsidRPr="00350495">
        <w:rPr>
          <w:rFonts w:cs="Arial"/>
          <w:i/>
          <w:u w:val="single"/>
        </w:rPr>
        <w:t>course being taught</w:t>
      </w:r>
      <w:r w:rsidRPr="00350495">
        <w:rPr>
          <w:rFonts w:cs="Arial"/>
          <w:i/>
          <w:u w:val="single"/>
        </w:rPr>
        <w:t xml:space="preserve"> – include day(s) of week, hours per day/week. etc</w:t>
      </w:r>
      <w:r w:rsidRPr="00FA0673">
        <w:rPr>
          <w:rFonts w:cs="Arial"/>
        </w:rPr>
        <w:t xml:space="preserve">.).   </w:t>
      </w:r>
    </w:p>
    <w:p w14:paraId="19AFDFF3" w14:textId="77777777" w:rsidR="0091717C" w:rsidRDefault="0091717C" w:rsidP="00DF6403">
      <w:pPr>
        <w:jc w:val="both"/>
        <w:rPr>
          <w:rFonts w:cs="Arial"/>
          <w:b/>
          <w:i/>
        </w:rPr>
      </w:pPr>
    </w:p>
    <w:p w14:paraId="499F165A" w14:textId="02E4AC3A" w:rsidR="00DF6403" w:rsidRPr="00DF6403" w:rsidRDefault="00DF6403" w:rsidP="00DF6403">
      <w:pPr>
        <w:jc w:val="both"/>
        <w:rPr>
          <w:rFonts w:cs="Arial"/>
        </w:rPr>
      </w:pPr>
      <w:r w:rsidRPr="00DF6403">
        <w:rPr>
          <w:rFonts w:cs="Arial"/>
          <w:b/>
          <w:i/>
        </w:rPr>
        <w:t xml:space="preserve">If clinical faculty:  </w:t>
      </w:r>
      <w:r w:rsidRPr="00DF6403">
        <w:rPr>
          <w:rFonts w:cs="Arial"/>
        </w:rPr>
        <w:t xml:space="preserve">Your receipt and maintenance of </w:t>
      </w:r>
      <w:r w:rsidRPr="009E7696">
        <w:rPr>
          <w:rFonts w:cs="Arial"/>
        </w:rPr>
        <w:t xml:space="preserve">(1) </w:t>
      </w:r>
      <w:r w:rsidRPr="00DF6403">
        <w:rPr>
          <w:rFonts w:cs="Arial"/>
        </w:rPr>
        <w:t xml:space="preserve">a full, unconditional and unrestricted license to practice medicine or dentistry in the State of New Jersey, and (2) valid registrations from the U.S. Drug Enforcement Administration (“DEA”) 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DF6403">
        <w:rPr>
          <w:rFonts w:cs="Arial"/>
          <w:b/>
        </w:rPr>
        <w:t xml:space="preserve">[State any additional requirements for board certification, credentialing, and/or enrollment in Medicaid and Medicare Programs.]  </w:t>
      </w:r>
      <w:r w:rsidRPr="00DF6403">
        <w:rPr>
          <w:rFonts w:cs="Arial"/>
        </w:rPr>
        <w:t>If you do not obtain</w:t>
      </w:r>
      <w:r w:rsidRPr="00DF6403">
        <w:rPr>
          <w:rFonts w:cs="Arial"/>
          <w:i/>
        </w:rPr>
        <w:t xml:space="preserve"> </w:t>
      </w:r>
      <w:r w:rsidRPr="00DF6403">
        <w:rPr>
          <w:rFonts w:cs="Arial"/>
        </w:rPr>
        <w:t xml:space="preserve">a valid New Jersey clinical license and DEA and CDS registrations (state any other requirements) within 90 days of your start date, or for such period of time as extended by the Dean, your appointment will be terminated.  </w:t>
      </w:r>
      <w:r w:rsidRPr="00DF6403">
        <w:rPr>
          <w:rFonts w:cs="Arial"/>
          <w:b/>
        </w:rPr>
        <w:t xml:space="preserve"> [State any requirement to maintain </w:t>
      </w:r>
      <w:r w:rsidRPr="00DF6403">
        <w:rPr>
          <w:rFonts w:cs="Arial"/>
          <w:b/>
        </w:rPr>
        <w:lastRenderedPageBreak/>
        <w:t>hospital privileges at (</w:t>
      </w:r>
      <w:r w:rsidRPr="00DF6403">
        <w:rPr>
          <w:rFonts w:cs="Arial"/>
          <w:b/>
          <w:u w:val="single"/>
        </w:rPr>
        <w:t>name of hospital)</w:t>
      </w:r>
      <w:r w:rsidRPr="00DF6403">
        <w:rPr>
          <w:rFonts w:cs="Arial"/>
          <w:b/>
        </w:rPr>
        <w:t xml:space="preserve">].  </w:t>
      </w:r>
      <w:r w:rsidRPr="00DF6403">
        <w:rPr>
          <w:rFonts w:cs="Arial"/>
        </w:rPr>
        <w:t>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77294FBC" w14:textId="77777777" w:rsidR="00DF6403" w:rsidRPr="00DF6403" w:rsidRDefault="00DF6403" w:rsidP="00DF6403">
      <w:pPr>
        <w:jc w:val="both"/>
        <w:rPr>
          <w:rFonts w:cs="Arial"/>
          <w:b/>
          <w:i/>
        </w:rPr>
      </w:pPr>
    </w:p>
    <w:p w14:paraId="06E4E5B9" w14:textId="77777777" w:rsidR="00DF6403" w:rsidRPr="00DF6403" w:rsidRDefault="00DF6403" w:rsidP="00DF6403">
      <w:pPr>
        <w:jc w:val="both"/>
        <w:rPr>
          <w:rFonts w:cs="Arial"/>
        </w:rPr>
      </w:pPr>
      <w:r w:rsidRPr="00DF6403">
        <w:rPr>
          <w:rFonts w:cs="Arial"/>
          <w:b/>
          <w:i/>
        </w:rPr>
        <w:t xml:space="preserve">If clinical faculty:  </w:t>
      </w:r>
      <w:r w:rsidRPr="00DF6403">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0DA12DA9" w14:textId="294F53CB" w:rsidR="00D9753D" w:rsidRPr="00B771D0" w:rsidRDefault="00A67D14" w:rsidP="008B3B62">
      <w:pPr>
        <w:jc w:val="both"/>
        <w:rPr>
          <w:rFonts w:cs="Arial"/>
          <w:i/>
        </w:rPr>
      </w:pPr>
      <w:r w:rsidRPr="00B771D0">
        <w:rPr>
          <w:rFonts w:cs="Arial"/>
          <w:i/>
        </w:rPr>
        <w:t xml:space="preserve">   </w:t>
      </w:r>
    </w:p>
    <w:p w14:paraId="7958756C" w14:textId="5B3792B5" w:rsidR="00337769" w:rsidRPr="00B771D0" w:rsidRDefault="00FA0756" w:rsidP="008B3B62">
      <w:pPr>
        <w:jc w:val="both"/>
        <w:rPr>
          <w:rFonts w:cs="Arial"/>
        </w:rPr>
      </w:pPr>
      <w:r w:rsidRPr="00B771D0">
        <w:rPr>
          <w:rFonts w:cs="Arial"/>
        </w:rPr>
        <w:t>You may indicate your acceptance of the terms and conditions of this Letter of Offer by signing in the space provided below</w:t>
      </w:r>
      <w:r w:rsidR="00A15729" w:rsidRPr="00B771D0">
        <w:rPr>
          <w:rFonts w:cs="Arial"/>
        </w:rPr>
        <w:t xml:space="preserve"> and return to me as soon as possible.</w:t>
      </w:r>
    </w:p>
    <w:p w14:paraId="519D9DC7" w14:textId="77777777" w:rsidR="00D04D03" w:rsidRPr="00B771D0" w:rsidRDefault="00D04D03" w:rsidP="00D04D03">
      <w:pPr>
        <w:tabs>
          <w:tab w:val="left" w:pos="6480"/>
        </w:tabs>
        <w:jc w:val="both"/>
        <w:rPr>
          <w:rFonts w:cs="Arial"/>
        </w:rPr>
      </w:pPr>
    </w:p>
    <w:p w14:paraId="26BACAB7" w14:textId="77777777" w:rsidR="00D04D03" w:rsidRPr="00B771D0" w:rsidRDefault="00D04D03" w:rsidP="00D04D03">
      <w:pPr>
        <w:tabs>
          <w:tab w:val="left" w:pos="6480"/>
        </w:tabs>
        <w:jc w:val="both"/>
        <w:rPr>
          <w:rFonts w:cs="Arial"/>
        </w:rPr>
      </w:pPr>
      <w:r w:rsidRPr="00B771D0">
        <w:rPr>
          <w:rFonts w:cs="Arial"/>
        </w:rPr>
        <w:t>Sincerely yours,</w:t>
      </w:r>
    </w:p>
    <w:p w14:paraId="67AEDB6C" w14:textId="77777777" w:rsidR="00DA63F3" w:rsidRPr="00B771D0" w:rsidRDefault="00D04D03" w:rsidP="00D04D03">
      <w:pPr>
        <w:tabs>
          <w:tab w:val="left" w:pos="6480"/>
        </w:tabs>
        <w:jc w:val="both"/>
        <w:rPr>
          <w:rFonts w:cs="Arial"/>
          <w:color w:val="000000"/>
        </w:rPr>
      </w:pPr>
      <w:r w:rsidRPr="00B771D0">
        <w:rPr>
          <w:rFonts w:cs="Arial"/>
          <w:color w:val="000000"/>
        </w:rPr>
        <w:tab/>
      </w:r>
      <w:r w:rsidRPr="00B771D0">
        <w:rPr>
          <w:rFonts w:cs="Arial"/>
          <w:color w:val="000000"/>
        </w:rPr>
        <w:tab/>
      </w:r>
      <w:r w:rsidRPr="00B771D0">
        <w:rPr>
          <w:rFonts w:cs="Arial"/>
          <w:color w:val="000000"/>
        </w:rPr>
        <w:tab/>
      </w:r>
      <w:r w:rsidRPr="00B771D0">
        <w:rPr>
          <w:rFonts w:cs="Arial"/>
          <w:color w:val="000000"/>
        </w:rPr>
        <w:tab/>
      </w:r>
      <w:r w:rsidRPr="00B771D0">
        <w:rPr>
          <w:rFonts w:cs="Arial"/>
          <w:color w:val="000000"/>
        </w:rPr>
        <w:tab/>
      </w:r>
    </w:p>
    <w:p w14:paraId="10A62F1A" w14:textId="77777777" w:rsidR="00DA63F3" w:rsidRPr="00B771D0" w:rsidRDefault="00DA63F3" w:rsidP="00D04D03">
      <w:pPr>
        <w:tabs>
          <w:tab w:val="left" w:pos="6480"/>
        </w:tabs>
        <w:jc w:val="both"/>
        <w:rPr>
          <w:rFonts w:cs="Arial"/>
          <w:color w:val="000000"/>
        </w:rPr>
      </w:pPr>
    </w:p>
    <w:p w14:paraId="73BBFF14" w14:textId="5F305064" w:rsidR="00D04D03" w:rsidRPr="00B771D0" w:rsidRDefault="00D04D03" w:rsidP="00D04D03">
      <w:pPr>
        <w:tabs>
          <w:tab w:val="left" w:pos="6480"/>
        </w:tabs>
        <w:jc w:val="both"/>
        <w:rPr>
          <w:rFonts w:cs="Arial"/>
          <w:color w:val="000000"/>
        </w:rPr>
      </w:pPr>
      <w:r w:rsidRPr="00B771D0">
        <w:rPr>
          <w:rFonts w:cs="Arial"/>
          <w:color w:val="000000"/>
        </w:rPr>
        <w:tab/>
      </w:r>
    </w:p>
    <w:p w14:paraId="0E358FAA" w14:textId="4D45F98D" w:rsidR="00D04D03" w:rsidRPr="00B771D0" w:rsidRDefault="00D04D03" w:rsidP="00D04D03">
      <w:pPr>
        <w:tabs>
          <w:tab w:val="left" w:pos="6480"/>
        </w:tabs>
        <w:jc w:val="both"/>
        <w:rPr>
          <w:rFonts w:cs="Arial"/>
        </w:rPr>
      </w:pPr>
      <w:r w:rsidRPr="00B771D0">
        <w:rPr>
          <w:rFonts w:cs="Arial"/>
        </w:rPr>
        <w:t>Department Chair Name</w:t>
      </w:r>
      <w:r w:rsidRPr="00B771D0">
        <w:rPr>
          <w:rFonts w:cs="Arial"/>
        </w:rPr>
        <w:tab/>
      </w:r>
      <w:r w:rsidR="0091717C" w:rsidRPr="00B771D0">
        <w:rPr>
          <w:rFonts w:cs="Arial"/>
          <w:color w:val="000000"/>
        </w:rPr>
        <w:t>__________</w:t>
      </w:r>
      <w:r w:rsidRPr="00B771D0">
        <w:rPr>
          <w:rFonts w:cs="Arial"/>
        </w:rPr>
        <w:tab/>
      </w:r>
      <w:r w:rsidRPr="00B771D0">
        <w:rPr>
          <w:rFonts w:cs="Arial"/>
        </w:rPr>
        <w:tab/>
      </w:r>
    </w:p>
    <w:p w14:paraId="37D527BA" w14:textId="4879E433" w:rsidR="00D04D03" w:rsidRPr="00B771D0" w:rsidRDefault="00D04D03" w:rsidP="00D04D03">
      <w:pPr>
        <w:tabs>
          <w:tab w:val="left" w:pos="6480"/>
        </w:tabs>
        <w:jc w:val="both"/>
        <w:rPr>
          <w:rFonts w:cs="Arial"/>
        </w:rPr>
      </w:pPr>
      <w:r w:rsidRPr="00B771D0">
        <w:rPr>
          <w:rFonts w:cs="Arial"/>
        </w:rPr>
        <w:t xml:space="preserve">Chair, Department of </w:t>
      </w:r>
      <w:r w:rsidR="0091717C">
        <w:rPr>
          <w:rFonts w:cs="Arial"/>
        </w:rPr>
        <w:tab/>
      </w:r>
      <w:r w:rsidR="0091717C" w:rsidRPr="00B771D0">
        <w:rPr>
          <w:rFonts w:cs="Arial"/>
          <w:color w:val="000000"/>
        </w:rPr>
        <w:t>Date</w:t>
      </w:r>
    </w:p>
    <w:p w14:paraId="19C9110D" w14:textId="77777777" w:rsidR="00D04D03" w:rsidRPr="00B771D0" w:rsidRDefault="00D04D03" w:rsidP="00D04D03">
      <w:pPr>
        <w:tabs>
          <w:tab w:val="left" w:pos="6480"/>
        </w:tabs>
        <w:jc w:val="both"/>
        <w:rPr>
          <w:rFonts w:cs="Arial"/>
          <w:color w:val="000000"/>
        </w:rPr>
      </w:pPr>
    </w:p>
    <w:p w14:paraId="5269AB9F" w14:textId="77777777" w:rsidR="00DA63F3" w:rsidRPr="00B771D0" w:rsidRDefault="00DA63F3" w:rsidP="00D04D03">
      <w:pPr>
        <w:tabs>
          <w:tab w:val="left" w:pos="6480"/>
        </w:tabs>
        <w:jc w:val="both"/>
        <w:rPr>
          <w:rFonts w:cs="Arial"/>
          <w:color w:val="000000"/>
        </w:rPr>
      </w:pPr>
    </w:p>
    <w:p w14:paraId="519FE495" w14:textId="0EE88894" w:rsidR="00D04D03" w:rsidRPr="00B771D0" w:rsidRDefault="00D04D03" w:rsidP="00D04D03">
      <w:pPr>
        <w:tabs>
          <w:tab w:val="left" w:pos="6480"/>
        </w:tabs>
        <w:jc w:val="both"/>
        <w:rPr>
          <w:rFonts w:cs="Arial"/>
          <w:color w:val="000000"/>
        </w:rPr>
      </w:pPr>
      <w:r w:rsidRPr="00B771D0">
        <w:rPr>
          <w:rFonts w:cs="Arial"/>
          <w:color w:val="000000"/>
        </w:rPr>
        <w:tab/>
      </w:r>
    </w:p>
    <w:p w14:paraId="7E10FF31" w14:textId="783F0492" w:rsidR="00D04D03" w:rsidRPr="00B771D0" w:rsidRDefault="008B3B62" w:rsidP="00D04D03">
      <w:pPr>
        <w:tabs>
          <w:tab w:val="left" w:pos="6480"/>
        </w:tabs>
        <w:jc w:val="both"/>
        <w:rPr>
          <w:rFonts w:cs="Arial"/>
          <w:color w:val="000000"/>
        </w:rPr>
      </w:pPr>
      <w:r w:rsidRPr="00B771D0">
        <w:rPr>
          <w:rFonts w:cs="Arial"/>
          <w:color w:val="000000"/>
        </w:rPr>
        <w:t>(</w:t>
      </w:r>
      <w:r w:rsidRPr="00B771D0">
        <w:rPr>
          <w:rFonts w:cs="Arial"/>
          <w:i/>
          <w:color w:val="000000"/>
        </w:rPr>
        <w:t>Name</w:t>
      </w:r>
      <w:r w:rsidRPr="00B771D0">
        <w:rPr>
          <w:rFonts w:cs="Arial"/>
          <w:color w:val="000000"/>
        </w:rPr>
        <w:t>)</w:t>
      </w:r>
      <w:r w:rsidR="00D04D03" w:rsidRPr="00B771D0">
        <w:rPr>
          <w:rFonts w:cs="Arial"/>
          <w:color w:val="000000"/>
        </w:rPr>
        <w:tab/>
      </w:r>
      <w:r w:rsidR="0091717C" w:rsidRPr="00B771D0">
        <w:rPr>
          <w:rFonts w:cs="Arial"/>
          <w:color w:val="000000"/>
        </w:rPr>
        <w:t>__________</w:t>
      </w:r>
    </w:p>
    <w:p w14:paraId="6D1AFD8C" w14:textId="4552589F" w:rsidR="00D04D03" w:rsidRPr="00B771D0" w:rsidRDefault="00D04D03" w:rsidP="00D04D03">
      <w:pPr>
        <w:tabs>
          <w:tab w:val="left" w:pos="6480"/>
        </w:tabs>
        <w:jc w:val="both"/>
        <w:rPr>
          <w:rFonts w:cs="Arial"/>
        </w:rPr>
      </w:pPr>
      <w:r w:rsidRPr="00B771D0">
        <w:rPr>
          <w:rFonts w:cs="Arial"/>
        </w:rPr>
        <w:t>Dean</w:t>
      </w:r>
      <w:r w:rsidR="0091717C">
        <w:rPr>
          <w:rFonts w:cs="Arial"/>
        </w:rPr>
        <w:tab/>
      </w:r>
      <w:r w:rsidR="0091717C" w:rsidRPr="00B771D0">
        <w:rPr>
          <w:rFonts w:cs="Arial"/>
          <w:color w:val="000000"/>
        </w:rPr>
        <w:t>Date</w:t>
      </w:r>
    </w:p>
    <w:p w14:paraId="3F7DE2B7" w14:textId="77777777" w:rsidR="00D04D03" w:rsidRPr="00B771D0" w:rsidRDefault="00D04D03" w:rsidP="00D04D03">
      <w:pPr>
        <w:tabs>
          <w:tab w:val="left" w:pos="6480"/>
        </w:tabs>
        <w:jc w:val="both"/>
        <w:rPr>
          <w:rFonts w:cs="Arial"/>
        </w:rPr>
      </w:pPr>
    </w:p>
    <w:p w14:paraId="5B6F4DE3" w14:textId="77777777" w:rsidR="00D04D03" w:rsidRPr="00B771D0" w:rsidRDefault="00D04D03" w:rsidP="00D04D03">
      <w:pPr>
        <w:tabs>
          <w:tab w:val="left" w:pos="6480"/>
        </w:tabs>
        <w:jc w:val="both"/>
        <w:rPr>
          <w:rFonts w:cs="Arial"/>
        </w:rPr>
      </w:pPr>
    </w:p>
    <w:p w14:paraId="580BDB46" w14:textId="77777777" w:rsidR="00D04D03" w:rsidRPr="00B771D0" w:rsidRDefault="00D04D03" w:rsidP="00D04D03">
      <w:pPr>
        <w:tabs>
          <w:tab w:val="left" w:pos="6480"/>
        </w:tabs>
        <w:jc w:val="both"/>
        <w:rPr>
          <w:rFonts w:cs="Arial"/>
          <w:color w:val="000000"/>
        </w:rPr>
      </w:pPr>
      <w:r w:rsidRPr="00B771D0">
        <w:rPr>
          <w:rFonts w:cs="Arial"/>
          <w:i/>
          <w:color w:val="000000"/>
        </w:rPr>
        <w:t xml:space="preserve">Agreed to by:  </w:t>
      </w:r>
      <w:r w:rsidRPr="00B771D0">
        <w:rPr>
          <w:rFonts w:cs="Arial"/>
          <w:color w:val="000000"/>
        </w:rPr>
        <w:t>___________________________</w:t>
      </w:r>
      <w:r w:rsidRPr="00B771D0">
        <w:rPr>
          <w:rFonts w:cs="Arial"/>
          <w:color w:val="000000"/>
        </w:rPr>
        <w:tab/>
        <w:t>__________</w:t>
      </w:r>
    </w:p>
    <w:p w14:paraId="59E7F627" w14:textId="77777777" w:rsidR="00D04D03" w:rsidRPr="00B771D0" w:rsidRDefault="00D04D03" w:rsidP="00D04D03">
      <w:pPr>
        <w:tabs>
          <w:tab w:val="left" w:pos="6480"/>
        </w:tabs>
        <w:jc w:val="both"/>
        <w:rPr>
          <w:rFonts w:cs="Arial"/>
          <w:b/>
        </w:rPr>
      </w:pPr>
      <w:r w:rsidRPr="00B771D0">
        <w:rPr>
          <w:rFonts w:cs="Arial"/>
          <w:color w:val="000000"/>
        </w:rPr>
        <w:t xml:space="preserve">                       Faculty Name                                         </w:t>
      </w:r>
      <w:r w:rsidRPr="00B771D0">
        <w:rPr>
          <w:rFonts w:cs="Arial"/>
          <w:color w:val="000000"/>
        </w:rPr>
        <w:tab/>
      </w:r>
      <w:r w:rsidRPr="00B771D0">
        <w:rPr>
          <w:rFonts w:cs="Arial"/>
        </w:rPr>
        <w:t>Date</w:t>
      </w:r>
    </w:p>
    <w:p w14:paraId="39181AF6" w14:textId="0CAE58C0" w:rsidR="00886E77" w:rsidRPr="00B771D0" w:rsidRDefault="00886E77" w:rsidP="008B3B62">
      <w:pPr>
        <w:rPr>
          <w:rFonts w:cs="Arial"/>
        </w:rPr>
      </w:pPr>
    </w:p>
    <w:sectPr w:rsidR="00886E77" w:rsidRPr="00B771D0" w:rsidSect="00A25F81">
      <w:footerReference w:type="even"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E6401" w14:textId="77777777" w:rsidR="009C5E69" w:rsidRDefault="009C5E69">
      <w:r>
        <w:separator/>
      </w:r>
    </w:p>
  </w:endnote>
  <w:endnote w:type="continuationSeparator" w:id="0">
    <w:p w14:paraId="15BCD0CA" w14:textId="77777777" w:rsidR="009C5E69" w:rsidRDefault="009C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B0DC" w14:textId="77777777" w:rsidR="000E32CA" w:rsidRDefault="000E32CA" w:rsidP="00B50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23C1C4" w14:textId="77777777" w:rsidR="000E32CA" w:rsidRDefault="000E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A5FB" w14:textId="4C0C0268" w:rsidR="000E32CA" w:rsidRDefault="000E32CA" w:rsidP="00B50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DF2">
      <w:rPr>
        <w:rStyle w:val="PageNumber"/>
        <w:noProof/>
      </w:rPr>
      <w:t>2</w:t>
    </w:r>
    <w:r>
      <w:rPr>
        <w:rStyle w:val="PageNumber"/>
      </w:rPr>
      <w:fldChar w:fldCharType="end"/>
    </w:r>
  </w:p>
  <w:p w14:paraId="36F95C69" w14:textId="77777777" w:rsidR="000E32CA" w:rsidRDefault="000E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3F1D" w14:textId="77777777" w:rsidR="009C5E69" w:rsidRDefault="009C5E69">
      <w:r>
        <w:separator/>
      </w:r>
    </w:p>
  </w:footnote>
  <w:footnote w:type="continuationSeparator" w:id="0">
    <w:p w14:paraId="212B2B89" w14:textId="77777777" w:rsidR="009C5E69" w:rsidRDefault="009C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1FE3"/>
    <w:multiLevelType w:val="hybridMultilevel"/>
    <w:tmpl w:val="EAF8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76"/>
    <w:rsid w:val="00011C77"/>
    <w:rsid w:val="00013A15"/>
    <w:rsid w:val="00016E57"/>
    <w:rsid w:val="00021436"/>
    <w:rsid w:val="00024BBB"/>
    <w:rsid w:val="0003558B"/>
    <w:rsid w:val="00042E7D"/>
    <w:rsid w:val="000455BE"/>
    <w:rsid w:val="00062383"/>
    <w:rsid w:val="00066A53"/>
    <w:rsid w:val="00074787"/>
    <w:rsid w:val="000754C9"/>
    <w:rsid w:val="00081117"/>
    <w:rsid w:val="000A374B"/>
    <w:rsid w:val="000A7556"/>
    <w:rsid w:val="000B0707"/>
    <w:rsid w:val="000B5C04"/>
    <w:rsid w:val="000B754B"/>
    <w:rsid w:val="000C2AC9"/>
    <w:rsid w:val="000C5028"/>
    <w:rsid w:val="000E32CA"/>
    <w:rsid w:val="000F35EB"/>
    <w:rsid w:val="0010774B"/>
    <w:rsid w:val="00107D46"/>
    <w:rsid w:val="00112EA1"/>
    <w:rsid w:val="00113C05"/>
    <w:rsid w:val="00115458"/>
    <w:rsid w:val="001215BB"/>
    <w:rsid w:val="00124B72"/>
    <w:rsid w:val="00130B62"/>
    <w:rsid w:val="00131A4E"/>
    <w:rsid w:val="001644C3"/>
    <w:rsid w:val="00171F10"/>
    <w:rsid w:val="001A1B59"/>
    <w:rsid w:val="001B59B9"/>
    <w:rsid w:val="001B74DF"/>
    <w:rsid w:val="001C310D"/>
    <w:rsid w:val="001D27C1"/>
    <w:rsid w:val="001D429D"/>
    <w:rsid w:val="001D57C3"/>
    <w:rsid w:val="001D755B"/>
    <w:rsid w:val="001E0E9D"/>
    <w:rsid w:val="001E3708"/>
    <w:rsid w:val="001E6907"/>
    <w:rsid w:val="002028DC"/>
    <w:rsid w:val="00211AFF"/>
    <w:rsid w:val="00220F24"/>
    <w:rsid w:val="0022649A"/>
    <w:rsid w:val="00232452"/>
    <w:rsid w:val="002358A1"/>
    <w:rsid w:val="00237887"/>
    <w:rsid w:val="00270520"/>
    <w:rsid w:val="002738A4"/>
    <w:rsid w:val="00281AC0"/>
    <w:rsid w:val="00283730"/>
    <w:rsid w:val="00284386"/>
    <w:rsid w:val="002A1275"/>
    <w:rsid w:val="002A2836"/>
    <w:rsid w:val="002A5392"/>
    <w:rsid w:val="002A74AD"/>
    <w:rsid w:val="002A7A47"/>
    <w:rsid w:val="002C61B0"/>
    <w:rsid w:val="002D5596"/>
    <w:rsid w:val="002D55BF"/>
    <w:rsid w:val="002D6C9B"/>
    <w:rsid w:val="002D7847"/>
    <w:rsid w:val="002E196D"/>
    <w:rsid w:val="002E6130"/>
    <w:rsid w:val="002F0618"/>
    <w:rsid w:val="002F4174"/>
    <w:rsid w:val="002F56AD"/>
    <w:rsid w:val="00303127"/>
    <w:rsid w:val="00315C3E"/>
    <w:rsid w:val="00326634"/>
    <w:rsid w:val="00330B2B"/>
    <w:rsid w:val="00334C95"/>
    <w:rsid w:val="00337769"/>
    <w:rsid w:val="00341D7F"/>
    <w:rsid w:val="00350495"/>
    <w:rsid w:val="00365DE5"/>
    <w:rsid w:val="00366A01"/>
    <w:rsid w:val="00374CBE"/>
    <w:rsid w:val="003771FE"/>
    <w:rsid w:val="00381867"/>
    <w:rsid w:val="0039562F"/>
    <w:rsid w:val="003A3385"/>
    <w:rsid w:val="003A7060"/>
    <w:rsid w:val="003D3B82"/>
    <w:rsid w:val="003D5D27"/>
    <w:rsid w:val="003F239C"/>
    <w:rsid w:val="004111B1"/>
    <w:rsid w:val="00411C40"/>
    <w:rsid w:val="0042488E"/>
    <w:rsid w:val="00444D3A"/>
    <w:rsid w:val="0045206A"/>
    <w:rsid w:val="00452E87"/>
    <w:rsid w:val="00466CCB"/>
    <w:rsid w:val="00472D81"/>
    <w:rsid w:val="00482686"/>
    <w:rsid w:val="004829D2"/>
    <w:rsid w:val="004841A1"/>
    <w:rsid w:val="00486137"/>
    <w:rsid w:val="0049209B"/>
    <w:rsid w:val="00495B3D"/>
    <w:rsid w:val="00497AE3"/>
    <w:rsid w:val="004A3AA9"/>
    <w:rsid w:val="004B0678"/>
    <w:rsid w:val="004C2FFE"/>
    <w:rsid w:val="004C4F34"/>
    <w:rsid w:val="004D36A6"/>
    <w:rsid w:val="004D3A4C"/>
    <w:rsid w:val="004D6056"/>
    <w:rsid w:val="004E5F8D"/>
    <w:rsid w:val="004F6738"/>
    <w:rsid w:val="0050129A"/>
    <w:rsid w:val="00507B60"/>
    <w:rsid w:val="005374C3"/>
    <w:rsid w:val="00543E5F"/>
    <w:rsid w:val="00546B2D"/>
    <w:rsid w:val="00562260"/>
    <w:rsid w:val="005700B6"/>
    <w:rsid w:val="0058110F"/>
    <w:rsid w:val="005900BD"/>
    <w:rsid w:val="00594AC8"/>
    <w:rsid w:val="005A2ABC"/>
    <w:rsid w:val="005C0126"/>
    <w:rsid w:val="005C01A3"/>
    <w:rsid w:val="005C7B91"/>
    <w:rsid w:val="005E3802"/>
    <w:rsid w:val="005F0163"/>
    <w:rsid w:val="005F1DB1"/>
    <w:rsid w:val="005F2FDD"/>
    <w:rsid w:val="005F5FF5"/>
    <w:rsid w:val="005F69CA"/>
    <w:rsid w:val="00603BD8"/>
    <w:rsid w:val="006160D4"/>
    <w:rsid w:val="006169DF"/>
    <w:rsid w:val="006237AA"/>
    <w:rsid w:val="00640D39"/>
    <w:rsid w:val="0064263D"/>
    <w:rsid w:val="0065593D"/>
    <w:rsid w:val="0066217C"/>
    <w:rsid w:val="00680836"/>
    <w:rsid w:val="00683CDA"/>
    <w:rsid w:val="006A35B4"/>
    <w:rsid w:val="006A6FFD"/>
    <w:rsid w:val="006C010C"/>
    <w:rsid w:val="006C0112"/>
    <w:rsid w:val="006C45FB"/>
    <w:rsid w:val="006C4DCB"/>
    <w:rsid w:val="006D1498"/>
    <w:rsid w:val="006D6252"/>
    <w:rsid w:val="006F6158"/>
    <w:rsid w:val="00702393"/>
    <w:rsid w:val="00716EAF"/>
    <w:rsid w:val="00725897"/>
    <w:rsid w:val="00725BE4"/>
    <w:rsid w:val="00740448"/>
    <w:rsid w:val="00741C02"/>
    <w:rsid w:val="00757221"/>
    <w:rsid w:val="00762DC1"/>
    <w:rsid w:val="00771A6D"/>
    <w:rsid w:val="00773899"/>
    <w:rsid w:val="0077787F"/>
    <w:rsid w:val="007A1D30"/>
    <w:rsid w:val="007B2BD6"/>
    <w:rsid w:val="007B37F6"/>
    <w:rsid w:val="007B4726"/>
    <w:rsid w:val="007B5F29"/>
    <w:rsid w:val="007C5087"/>
    <w:rsid w:val="007D0DF2"/>
    <w:rsid w:val="007D1845"/>
    <w:rsid w:val="007D5F84"/>
    <w:rsid w:val="007E7D15"/>
    <w:rsid w:val="007F2466"/>
    <w:rsid w:val="008004EC"/>
    <w:rsid w:val="00820EDA"/>
    <w:rsid w:val="00823592"/>
    <w:rsid w:val="00832C0B"/>
    <w:rsid w:val="0086766A"/>
    <w:rsid w:val="008756EF"/>
    <w:rsid w:val="00876AE7"/>
    <w:rsid w:val="0088090F"/>
    <w:rsid w:val="00884D89"/>
    <w:rsid w:val="00885F2F"/>
    <w:rsid w:val="00886E77"/>
    <w:rsid w:val="008875CC"/>
    <w:rsid w:val="00891ABB"/>
    <w:rsid w:val="008931C5"/>
    <w:rsid w:val="008962C9"/>
    <w:rsid w:val="0089768C"/>
    <w:rsid w:val="008A33A3"/>
    <w:rsid w:val="008A4891"/>
    <w:rsid w:val="008A7E75"/>
    <w:rsid w:val="008B35D7"/>
    <w:rsid w:val="008B3B62"/>
    <w:rsid w:val="008C63B5"/>
    <w:rsid w:val="008E2910"/>
    <w:rsid w:val="008E4954"/>
    <w:rsid w:val="008F2179"/>
    <w:rsid w:val="008F5ABF"/>
    <w:rsid w:val="0091717C"/>
    <w:rsid w:val="00922668"/>
    <w:rsid w:val="00937F3D"/>
    <w:rsid w:val="00945768"/>
    <w:rsid w:val="00953BD5"/>
    <w:rsid w:val="00960AB6"/>
    <w:rsid w:val="00963D26"/>
    <w:rsid w:val="0096526B"/>
    <w:rsid w:val="0097206C"/>
    <w:rsid w:val="00973810"/>
    <w:rsid w:val="009847DD"/>
    <w:rsid w:val="009968E8"/>
    <w:rsid w:val="00997570"/>
    <w:rsid w:val="00997D35"/>
    <w:rsid w:val="009B3D7C"/>
    <w:rsid w:val="009B48AC"/>
    <w:rsid w:val="009C1E5F"/>
    <w:rsid w:val="009C2F1B"/>
    <w:rsid w:val="009C31B5"/>
    <w:rsid w:val="009C52CE"/>
    <w:rsid w:val="009C5389"/>
    <w:rsid w:val="009C5E69"/>
    <w:rsid w:val="009E7696"/>
    <w:rsid w:val="009F46F2"/>
    <w:rsid w:val="009F7A71"/>
    <w:rsid w:val="00A07728"/>
    <w:rsid w:val="00A15729"/>
    <w:rsid w:val="00A15CF8"/>
    <w:rsid w:val="00A25F81"/>
    <w:rsid w:val="00A347B0"/>
    <w:rsid w:val="00A35A6D"/>
    <w:rsid w:val="00A426DE"/>
    <w:rsid w:val="00A47F24"/>
    <w:rsid w:val="00A5410A"/>
    <w:rsid w:val="00A56285"/>
    <w:rsid w:val="00A67D14"/>
    <w:rsid w:val="00A718B3"/>
    <w:rsid w:val="00A733CE"/>
    <w:rsid w:val="00A76044"/>
    <w:rsid w:val="00A82305"/>
    <w:rsid w:val="00A82A66"/>
    <w:rsid w:val="00A90799"/>
    <w:rsid w:val="00A928F8"/>
    <w:rsid w:val="00A93A33"/>
    <w:rsid w:val="00A9770B"/>
    <w:rsid w:val="00AA0606"/>
    <w:rsid w:val="00AA4391"/>
    <w:rsid w:val="00AA7B63"/>
    <w:rsid w:val="00AB2954"/>
    <w:rsid w:val="00AC67D8"/>
    <w:rsid w:val="00AD13DF"/>
    <w:rsid w:val="00AE3077"/>
    <w:rsid w:val="00AE6EF9"/>
    <w:rsid w:val="00AF73DA"/>
    <w:rsid w:val="00B02BCA"/>
    <w:rsid w:val="00B13D32"/>
    <w:rsid w:val="00B30E85"/>
    <w:rsid w:val="00B40749"/>
    <w:rsid w:val="00B466E1"/>
    <w:rsid w:val="00B5059B"/>
    <w:rsid w:val="00B618C3"/>
    <w:rsid w:val="00B66E99"/>
    <w:rsid w:val="00B74DB9"/>
    <w:rsid w:val="00B771D0"/>
    <w:rsid w:val="00B9227A"/>
    <w:rsid w:val="00B97BFA"/>
    <w:rsid w:val="00BA1585"/>
    <w:rsid w:val="00BA1652"/>
    <w:rsid w:val="00BA4547"/>
    <w:rsid w:val="00BA74E7"/>
    <w:rsid w:val="00BB0509"/>
    <w:rsid w:val="00BB2DFD"/>
    <w:rsid w:val="00BC4B3E"/>
    <w:rsid w:val="00BC7A49"/>
    <w:rsid w:val="00BD1A80"/>
    <w:rsid w:val="00BE760A"/>
    <w:rsid w:val="00BF3D4D"/>
    <w:rsid w:val="00C271A7"/>
    <w:rsid w:val="00C3140A"/>
    <w:rsid w:val="00C35476"/>
    <w:rsid w:val="00C374F3"/>
    <w:rsid w:val="00C4315B"/>
    <w:rsid w:val="00C50120"/>
    <w:rsid w:val="00C6067B"/>
    <w:rsid w:val="00C85FAE"/>
    <w:rsid w:val="00C936B0"/>
    <w:rsid w:val="00CA61BC"/>
    <w:rsid w:val="00CA6CFE"/>
    <w:rsid w:val="00CA6ECE"/>
    <w:rsid w:val="00CB13A9"/>
    <w:rsid w:val="00CB6469"/>
    <w:rsid w:val="00CC0025"/>
    <w:rsid w:val="00CC17A2"/>
    <w:rsid w:val="00CC35D2"/>
    <w:rsid w:val="00CC4633"/>
    <w:rsid w:val="00CC790F"/>
    <w:rsid w:val="00CE2836"/>
    <w:rsid w:val="00CE5199"/>
    <w:rsid w:val="00CE71D5"/>
    <w:rsid w:val="00CF1948"/>
    <w:rsid w:val="00D03078"/>
    <w:rsid w:val="00D04D03"/>
    <w:rsid w:val="00D1425F"/>
    <w:rsid w:val="00D22C5A"/>
    <w:rsid w:val="00D317CE"/>
    <w:rsid w:val="00D415D6"/>
    <w:rsid w:val="00D43280"/>
    <w:rsid w:val="00D52692"/>
    <w:rsid w:val="00D55A36"/>
    <w:rsid w:val="00D921F8"/>
    <w:rsid w:val="00D9753D"/>
    <w:rsid w:val="00DA63F3"/>
    <w:rsid w:val="00DB04B6"/>
    <w:rsid w:val="00DE0775"/>
    <w:rsid w:val="00DF35D8"/>
    <w:rsid w:val="00DF6403"/>
    <w:rsid w:val="00E0208B"/>
    <w:rsid w:val="00E1084C"/>
    <w:rsid w:val="00E1673A"/>
    <w:rsid w:val="00E17554"/>
    <w:rsid w:val="00E2763D"/>
    <w:rsid w:val="00E35E86"/>
    <w:rsid w:val="00E36AE4"/>
    <w:rsid w:val="00E4226B"/>
    <w:rsid w:val="00E43768"/>
    <w:rsid w:val="00E45367"/>
    <w:rsid w:val="00E45CE9"/>
    <w:rsid w:val="00E72B93"/>
    <w:rsid w:val="00E81456"/>
    <w:rsid w:val="00E8687C"/>
    <w:rsid w:val="00E86BD0"/>
    <w:rsid w:val="00E9362F"/>
    <w:rsid w:val="00E96C7A"/>
    <w:rsid w:val="00EB45B6"/>
    <w:rsid w:val="00EC1FF6"/>
    <w:rsid w:val="00ED2216"/>
    <w:rsid w:val="00ED4A68"/>
    <w:rsid w:val="00EE3DF3"/>
    <w:rsid w:val="00EE5B3C"/>
    <w:rsid w:val="00EF3D6D"/>
    <w:rsid w:val="00F06EED"/>
    <w:rsid w:val="00F07D0C"/>
    <w:rsid w:val="00F10286"/>
    <w:rsid w:val="00F1128D"/>
    <w:rsid w:val="00F1743F"/>
    <w:rsid w:val="00F2467A"/>
    <w:rsid w:val="00F41C4B"/>
    <w:rsid w:val="00F42CED"/>
    <w:rsid w:val="00F4505A"/>
    <w:rsid w:val="00F47784"/>
    <w:rsid w:val="00F50240"/>
    <w:rsid w:val="00F5544D"/>
    <w:rsid w:val="00F640FA"/>
    <w:rsid w:val="00F66AD9"/>
    <w:rsid w:val="00F709DB"/>
    <w:rsid w:val="00F71815"/>
    <w:rsid w:val="00FA0756"/>
    <w:rsid w:val="00FA0EBC"/>
    <w:rsid w:val="00FA1996"/>
    <w:rsid w:val="00FD3E8F"/>
    <w:rsid w:val="00FE40A5"/>
    <w:rsid w:val="00FF7469"/>
    <w:rsid w:val="00FF7ABA"/>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40B8F6"/>
  <w15:docId w15:val="{68255068-814D-4C4D-A207-F2EDCD69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4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1E0E9D"/>
    <w:pPr>
      <w:tabs>
        <w:tab w:val="center" w:pos="4320"/>
        <w:tab w:val="right" w:pos="8640"/>
      </w:tabs>
    </w:pPr>
  </w:style>
  <w:style w:type="character" w:styleId="PageNumber">
    <w:name w:val="page number"/>
    <w:basedOn w:val="DefaultParagraphFont"/>
    <w:rsid w:val="001E0E9D"/>
  </w:style>
  <w:style w:type="character" w:styleId="FollowedHyperlink">
    <w:name w:val="FollowedHyperlink"/>
    <w:basedOn w:val="DefaultParagraphFont"/>
    <w:rsid w:val="00497AE3"/>
    <w:rPr>
      <w:color w:val="800080"/>
      <w:u w:val="single"/>
    </w:rPr>
  </w:style>
  <w:style w:type="character" w:styleId="Strong">
    <w:name w:val="Strong"/>
    <w:basedOn w:val="DefaultParagraphFont"/>
    <w:qFormat/>
    <w:rsid w:val="00C3140A"/>
    <w:rPr>
      <w:b/>
      <w:bCs/>
    </w:rPr>
  </w:style>
  <w:style w:type="character" w:styleId="CommentReference">
    <w:name w:val="annotation reference"/>
    <w:basedOn w:val="DefaultParagraphFont"/>
    <w:uiPriority w:val="99"/>
    <w:rsid w:val="007B2BD6"/>
    <w:rPr>
      <w:sz w:val="16"/>
      <w:szCs w:val="16"/>
    </w:rPr>
  </w:style>
  <w:style w:type="paragraph" w:styleId="CommentText">
    <w:name w:val="annotation text"/>
    <w:basedOn w:val="Normal"/>
    <w:link w:val="CommentTextChar"/>
    <w:uiPriority w:val="99"/>
    <w:rsid w:val="007B2BD6"/>
    <w:rPr>
      <w:sz w:val="20"/>
      <w:szCs w:val="20"/>
    </w:rPr>
  </w:style>
  <w:style w:type="character" w:customStyle="1" w:styleId="CommentTextChar">
    <w:name w:val="Comment Text Char"/>
    <w:basedOn w:val="DefaultParagraphFont"/>
    <w:link w:val="CommentText"/>
    <w:uiPriority w:val="99"/>
    <w:rsid w:val="007B2BD6"/>
    <w:rPr>
      <w:rFonts w:ascii="Arial" w:hAnsi="Arial"/>
    </w:rPr>
  </w:style>
  <w:style w:type="paragraph" w:styleId="CommentSubject">
    <w:name w:val="annotation subject"/>
    <w:basedOn w:val="CommentText"/>
    <w:next w:val="CommentText"/>
    <w:link w:val="CommentSubjectChar"/>
    <w:rsid w:val="007B2BD6"/>
    <w:rPr>
      <w:b/>
      <w:bCs/>
    </w:rPr>
  </w:style>
  <w:style w:type="character" w:customStyle="1" w:styleId="CommentSubjectChar">
    <w:name w:val="Comment Subject Char"/>
    <w:basedOn w:val="CommentTextChar"/>
    <w:link w:val="CommentSubject"/>
    <w:rsid w:val="007B2BD6"/>
    <w:rPr>
      <w:rFonts w:ascii="Arial" w:hAnsi="Arial"/>
      <w:b/>
      <w:bCs/>
    </w:rPr>
  </w:style>
  <w:style w:type="paragraph" w:styleId="BalloonText">
    <w:name w:val="Balloon Text"/>
    <w:basedOn w:val="Normal"/>
    <w:link w:val="BalloonTextChar"/>
    <w:rsid w:val="007B2BD6"/>
    <w:rPr>
      <w:rFonts w:ascii="Tahoma" w:hAnsi="Tahoma" w:cs="Tahoma"/>
      <w:sz w:val="16"/>
      <w:szCs w:val="16"/>
    </w:rPr>
  </w:style>
  <w:style w:type="character" w:customStyle="1" w:styleId="BalloonTextChar">
    <w:name w:val="Balloon Text Char"/>
    <w:basedOn w:val="DefaultParagraphFont"/>
    <w:link w:val="BalloonText"/>
    <w:rsid w:val="007B2BD6"/>
    <w:rPr>
      <w:rFonts w:ascii="Tahoma" w:hAnsi="Tahoma" w:cs="Tahoma"/>
      <w:sz w:val="16"/>
      <w:szCs w:val="16"/>
    </w:rPr>
  </w:style>
  <w:style w:type="paragraph" w:styleId="Revision">
    <w:name w:val="Revision"/>
    <w:hidden/>
    <w:uiPriority w:val="99"/>
    <w:semiHidden/>
    <w:rsid w:val="0042488E"/>
    <w:rPr>
      <w:rFonts w:ascii="Arial" w:hAnsi="Arial"/>
      <w:sz w:val="24"/>
      <w:szCs w:val="24"/>
    </w:rPr>
  </w:style>
  <w:style w:type="paragraph" w:styleId="ListParagraph">
    <w:name w:val="List Paragraph"/>
    <w:basedOn w:val="Normal"/>
    <w:uiPriority w:val="99"/>
    <w:qFormat/>
    <w:rsid w:val="006C0112"/>
    <w:pPr>
      <w:ind w:left="720"/>
      <w:contextualSpacing/>
    </w:pPr>
  </w:style>
  <w:style w:type="paragraph" w:styleId="Header">
    <w:name w:val="header"/>
    <w:basedOn w:val="Normal"/>
    <w:link w:val="HeaderChar"/>
    <w:rsid w:val="00365DE5"/>
    <w:pPr>
      <w:tabs>
        <w:tab w:val="center" w:pos="4680"/>
        <w:tab w:val="right" w:pos="9360"/>
      </w:tabs>
    </w:pPr>
  </w:style>
  <w:style w:type="character" w:customStyle="1" w:styleId="HeaderChar">
    <w:name w:val="Header Char"/>
    <w:basedOn w:val="DefaultParagraphFont"/>
    <w:link w:val="Header"/>
    <w:rsid w:val="00365DE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4486">
      <w:bodyDiv w:val="1"/>
      <w:marLeft w:val="60"/>
      <w:marRight w:val="60"/>
      <w:marTop w:val="60"/>
      <w:marBottom w:val="15"/>
      <w:divBdr>
        <w:top w:val="none" w:sz="0" w:space="0" w:color="auto"/>
        <w:left w:val="none" w:sz="0" w:space="0" w:color="auto"/>
        <w:bottom w:val="none" w:sz="0" w:space="0" w:color="auto"/>
        <w:right w:val="none" w:sz="0" w:space="0" w:color="auto"/>
      </w:divBdr>
      <w:divsChild>
        <w:div w:id="1620525314">
          <w:marLeft w:val="0"/>
          <w:marRight w:val="0"/>
          <w:marTop w:val="0"/>
          <w:marBottom w:val="0"/>
          <w:divBdr>
            <w:top w:val="none" w:sz="0" w:space="0" w:color="auto"/>
            <w:left w:val="none" w:sz="0" w:space="0" w:color="auto"/>
            <w:bottom w:val="none" w:sz="0" w:space="0" w:color="auto"/>
            <w:right w:val="none" w:sz="0" w:space="0" w:color="auto"/>
          </w:divBdr>
          <w:divsChild>
            <w:div w:id="880557016">
              <w:marLeft w:val="0"/>
              <w:marRight w:val="0"/>
              <w:marTop w:val="0"/>
              <w:marBottom w:val="0"/>
              <w:divBdr>
                <w:top w:val="none" w:sz="0" w:space="0" w:color="auto"/>
                <w:left w:val="none" w:sz="0" w:space="0" w:color="auto"/>
                <w:bottom w:val="none" w:sz="0" w:space="0" w:color="auto"/>
                <w:right w:val="none" w:sz="0" w:space="0" w:color="auto"/>
              </w:divBdr>
              <w:divsChild>
                <w:div w:id="1947499390">
                  <w:marLeft w:val="0"/>
                  <w:marRight w:val="0"/>
                  <w:marTop w:val="0"/>
                  <w:marBottom w:val="0"/>
                  <w:divBdr>
                    <w:top w:val="none" w:sz="0" w:space="0" w:color="auto"/>
                    <w:left w:val="none" w:sz="0" w:space="0" w:color="auto"/>
                    <w:bottom w:val="none" w:sz="0" w:space="0" w:color="auto"/>
                    <w:right w:val="none" w:sz="0" w:space="0" w:color="auto"/>
                  </w:divBdr>
                  <w:divsChild>
                    <w:div w:id="1438983577">
                      <w:marLeft w:val="0"/>
                      <w:marRight w:val="0"/>
                      <w:marTop w:val="0"/>
                      <w:marBottom w:val="0"/>
                      <w:divBdr>
                        <w:top w:val="none" w:sz="0" w:space="0" w:color="auto"/>
                        <w:left w:val="none" w:sz="0" w:space="0" w:color="auto"/>
                        <w:bottom w:val="none" w:sz="0" w:space="0" w:color="auto"/>
                        <w:right w:val="none" w:sz="0" w:space="0" w:color="auto"/>
                      </w:divBdr>
                      <w:divsChild>
                        <w:div w:id="492373171">
                          <w:marLeft w:val="0"/>
                          <w:marRight w:val="0"/>
                          <w:marTop w:val="0"/>
                          <w:marBottom w:val="0"/>
                          <w:divBdr>
                            <w:top w:val="none" w:sz="0" w:space="0" w:color="auto"/>
                            <w:left w:val="none" w:sz="0" w:space="0" w:color="auto"/>
                            <w:bottom w:val="none" w:sz="0" w:space="0" w:color="auto"/>
                            <w:right w:val="none" w:sz="0" w:space="0" w:color="auto"/>
                          </w:divBdr>
                          <w:divsChild>
                            <w:div w:id="1149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73555">
      <w:bodyDiv w:val="1"/>
      <w:marLeft w:val="0"/>
      <w:marRight w:val="0"/>
      <w:marTop w:val="0"/>
      <w:marBottom w:val="0"/>
      <w:divBdr>
        <w:top w:val="none" w:sz="0" w:space="0" w:color="auto"/>
        <w:left w:val="none" w:sz="0" w:space="0" w:color="auto"/>
        <w:bottom w:val="none" w:sz="0" w:space="0" w:color="auto"/>
        <w:right w:val="none" w:sz="0" w:space="0" w:color="auto"/>
      </w:divBdr>
    </w:div>
    <w:div w:id="1026828776">
      <w:bodyDiv w:val="1"/>
      <w:marLeft w:val="0"/>
      <w:marRight w:val="0"/>
      <w:marTop w:val="0"/>
      <w:marBottom w:val="0"/>
      <w:divBdr>
        <w:top w:val="none" w:sz="0" w:space="0" w:color="auto"/>
        <w:left w:val="none" w:sz="0" w:space="0" w:color="auto"/>
        <w:bottom w:val="none" w:sz="0" w:space="0" w:color="auto"/>
        <w:right w:val="none" w:sz="0" w:space="0" w:color="auto"/>
      </w:divBdr>
    </w:div>
    <w:div w:id="17422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FACULTY OFFER LETTER TEMPLATE</vt:lpstr>
    </vt:vector>
  </TitlesOfParts>
  <Company>UMDNJ</Company>
  <LinksUpToDate>false</LinksUpToDate>
  <CharactersWithSpaces>4967</CharactersWithSpaces>
  <SharedDoc>false</SharedDoc>
  <HLinks>
    <vt:vector size="48" baseType="variant">
      <vt:variant>
        <vt:i4>983099</vt:i4>
      </vt:variant>
      <vt:variant>
        <vt:i4>21</vt:i4>
      </vt:variant>
      <vt:variant>
        <vt:i4>0</vt:i4>
      </vt:variant>
      <vt:variant>
        <vt:i4>5</vt:i4>
      </vt:variant>
      <vt:variant>
        <vt:lpwstr>mailto:devosrg@umdnj.edu</vt:lpwstr>
      </vt:variant>
      <vt:variant>
        <vt:lpwstr/>
      </vt:variant>
      <vt:variant>
        <vt:i4>2621458</vt:i4>
      </vt:variant>
      <vt:variant>
        <vt:i4>18</vt:i4>
      </vt:variant>
      <vt:variant>
        <vt:i4>0</vt:i4>
      </vt:variant>
      <vt:variant>
        <vt:i4>5</vt:i4>
      </vt:variant>
      <vt:variant>
        <vt:lpwstr>http://www.umdnj.edu/oppmweb/university_policies/legal_services/PDF/00-01-90-60_03.pdf</vt:lpwstr>
      </vt:variant>
      <vt:variant>
        <vt:lpwstr/>
      </vt:variant>
      <vt:variant>
        <vt:i4>7471122</vt:i4>
      </vt:variant>
      <vt:variant>
        <vt:i4>15</vt:i4>
      </vt:variant>
      <vt:variant>
        <vt:i4>0</vt:i4>
      </vt:variant>
      <vt:variant>
        <vt:i4>5</vt:i4>
      </vt:variant>
      <vt:variant>
        <vt:lpwstr>http://www.umdnj.edu/oppmweb/Policies/HTML/HealthServ/00-01-40-42_00</vt:lpwstr>
      </vt:variant>
      <vt:variant>
        <vt:lpwstr/>
      </vt:variant>
      <vt:variant>
        <vt:i4>1441916</vt:i4>
      </vt:variant>
      <vt:variant>
        <vt:i4>12</vt:i4>
      </vt:variant>
      <vt:variant>
        <vt:i4>0</vt:i4>
      </vt:variant>
      <vt:variant>
        <vt:i4>5</vt:i4>
      </vt:variant>
      <vt:variant>
        <vt:lpwstr>http://www.umdnj.edu/oppmweb/Policies/HTML/healthsafety/00-01-45-52_00</vt:lpwstr>
      </vt:variant>
      <vt:variant>
        <vt:lpwstr/>
      </vt:variant>
      <vt:variant>
        <vt:i4>2621458</vt:i4>
      </vt:variant>
      <vt:variant>
        <vt:i4>9</vt:i4>
      </vt:variant>
      <vt:variant>
        <vt:i4>0</vt:i4>
      </vt:variant>
      <vt:variant>
        <vt:i4>5</vt:i4>
      </vt:variant>
      <vt:variant>
        <vt:lpwstr>http://www.umdnj.edu/oppmweb/university_policies/legal_services/PDF/00-01-90-60_03.pdf</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OFFER LETTER TEMPLATE</dc:title>
  <dc:creator>SHEILA EDER</dc:creator>
  <cp:lastModifiedBy>Karen Muller</cp:lastModifiedBy>
  <cp:revision>8</cp:revision>
  <cp:lastPrinted>2016-10-27T17:10:00Z</cp:lastPrinted>
  <dcterms:created xsi:type="dcterms:W3CDTF">2019-05-03T12:55:00Z</dcterms:created>
  <dcterms:modified xsi:type="dcterms:W3CDTF">2019-05-03T13:00:00Z</dcterms:modified>
</cp:coreProperties>
</file>