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78A" w:rsidRPr="00680025" w:rsidRDefault="005D41E9">
      <w:pPr>
        <w:rPr>
          <w:b/>
        </w:rPr>
      </w:pPr>
      <w:r w:rsidRPr="00680025">
        <w:rPr>
          <w:b/>
        </w:rPr>
        <w:t>Faculty Appointment and Promotions Guidelines</w:t>
      </w:r>
    </w:p>
    <w:p w:rsidR="005D41E9" w:rsidRDefault="005D41E9" w:rsidP="005D41E9">
      <w:r>
        <w:t>In late 2015, we developed and adopted the Policies and Guidelines Governing Appointments, Promotions and Professional Activities of the Faculty (“A&amp;P Guidelines”).  The A&amp;P Guidelines contained extensive changes in our appointments and promotions procedures, as part of our journey to develop RBHS into one of the best academic health centers in the country.  Among the changes in the A&amp;P Guidelines was the implementation of a track system, as we also wanted a promotion pathway for faculty whose activities were highly valued, but could not have been promoted under the old UMDNJ system.</w:t>
      </w:r>
    </w:p>
    <w:p w:rsidR="005D41E9" w:rsidRDefault="005D41E9" w:rsidP="005D41E9">
      <w:r>
        <w:t>When we first developed and adopted the A&amp;P Guidelines, we knew there would be a need for clarification and further guidance. In the last few months, the RBHS provosts have received suggested revisions from the faculty and from A&amp;P committees, in response to our first year working with the A&amp;P Guidelines.  A document showing the changes to certain criteria in the A&amp;P Guidelines that the University is implementing in response to these suggestions and a clean copy of the revised version of the A&amp;P Guidelines can be found at the links below. The revised version of the A&amp;P Guidelines will take effect immediately. We appreciate that a number of important, suggested revisions may not be reflected in this document but some of those suggested, procedural revisions will be raised during negotiations with the Union for the next collective negotiations agreement.</w:t>
      </w:r>
    </w:p>
    <w:p w:rsidR="005D41E9" w:rsidRDefault="005D41E9" w:rsidP="005D41E9">
      <w:r>
        <w:t>Appointment and Promotion Guidelines (Final Revision) (</w:t>
      </w:r>
      <w:r w:rsidRPr="005D41E9">
        <w:t>9.18.17APGuidlineswtoc</w:t>
      </w:r>
      <w:r>
        <w:t>.pdf)</w:t>
      </w:r>
    </w:p>
    <w:p w:rsidR="005D41E9" w:rsidRDefault="005D41E9" w:rsidP="005D41E9">
      <w:r>
        <w:t>Appointment and Promotion Guidelines (Comparison Document) (</w:t>
      </w:r>
      <w:r w:rsidRPr="005D41E9">
        <w:t>9.18.17APGuidlineswtoccomparisondoc</w:t>
      </w:r>
      <w:r>
        <w:t>.pdf)</w:t>
      </w:r>
    </w:p>
    <w:p w:rsidR="00283B71" w:rsidRPr="00680025" w:rsidRDefault="00283B71" w:rsidP="00283B71">
      <w:pPr>
        <w:rPr>
          <w:b/>
        </w:rPr>
      </w:pPr>
      <w:r w:rsidRPr="00680025">
        <w:rPr>
          <w:b/>
        </w:rPr>
        <w:t>Provosts and RBHS Faculty Affairs Appointments and Promotions Presentation</w:t>
      </w:r>
    </w:p>
    <w:p w:rsidR="00283B71" w:rsidRDefault="00283B71" w:rsidP="00283B71">
      <w:r>
        <w:t>On December 8, 2017 and December 11, 2017, the Provosts and RBHS Faculty Affairs delivered a presentation on Appointments and Promotions to RBHS Faculty in the AAUP-BHSNJ Unit. You can access the presentation below:</w:t>
      </w:r>
    </w:p>
    <w:p w:rsidR="005D41E9" w:rsidRDefault="00283B71" w:rsidP="005D41E9">
      <w:r>
        <w:t>Appointments &amp; P</w:t>
      </w:r>
      <w:bookmarkStart w:id="0" w:name="_GoBack"/>
      <w:bookmarkEnd w:id="0"/>
      <w:r>
        <w:t>romotions Presentation (</w:t>
      </w:r>
      <w:r w:rsidRPr="00283B71">
        <w:t>PoliciesandGuidelinesGoverningAandPSchoolPresentation2017</w:t>
      </w:r>
      <w:r>
        <w:t>.pdf)</w:t>
      </w:r>
    </w:p>
    <w:p w:rsidR="00283B71" w:rsidRDefault="00283B71" w:rsidP="005D41E9">
      <w:r w:rsidRPr="00283B71">
        <w:t>12/7/17 A&amp;P Session led by Dr. Carson</w:t>
      </w:r>
      <w:r>
        <w:t xml:space="preserve"> (link to video)</w:t>
      </w:r>
    </w:p>
    <w:p w:rsidR="00283B71" w:rsidRDefault="00283B71" w:rsidP="005D41E9">
      <w:r w:rsidRPr="00283B71">
        <w:t>12/11/17 A&amp;P Session led by Dr. Weider (</w:t>
      </w:r>
      <w:r>
        <w:t xml:space="preserve">link to </w:t>
      </w:r>
      <w:r w:rsidRPr="00283B71">
        <w:t>video)</w:t>
      </w:r>
    </w:p>
    <w:p w:rsidR="005D41E9" w:rsidRDefault="005D41E9" w:rsidP="005D41E9"/>
    <w:sectPr w:rsidR="005D41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A78" w:rsidRDefault="00CF3A78" w:rsidP="00680025">
      <w:pPr>
        <w:spacing w:after="0" w:line="240" w:lineRule="auto"/>
      </w:pPr>
      <w:r>
        <w:separator/>
      </w:r>
    </w:p>
  </w:endnote>
  <w:endnote w:type="continuationSeparator" w:id="0">
    <w:p w:rsidR="00CF3A78" w:rsidRDefault="00CF3A78" w:rsidP="0068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A78" w:rsidRDefault="00CF3A78" w:rsidP="00680025">
      <w:pPr>
        <w:spacing w:after="0" w:line="240" w:lineRule="auto"/>
      </w:pPr>
      <w:r>
        <w:separator/>
      </w:r>
    </w:p>
  </w:footnote>
  <w:footnote w:type="continuationSeparator" w:id="0">
    <w:p w:rsidR="00CF3A78" w:rsidRDefault="00CF3A78" w:rsidP="006800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84"/>
    <w:rsid w:val="00016E84"/>
    <w:rsid w:val="00283B71"/>
    <w:rsid w:val="005D41E9"/>
    <w:rsid w:val="00680025"/>
    <w:rsid w:val="00C0578A"/>
    <w:rsid w:val="00CF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B2F04-0F8D-46C7-81D2-947ABF59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025"/>
  </w:style>
  <w:style w:type="paragraph" w:styleId="Footer">
    <w:name w:val="footer"/>
    <w:basedOn w:val="Normal"/>
    <w:link w:val="FooterChar"/>
    <w:uiPriority w:val="99"/>
    <w:unhideWhenUsed/>
    <w:rsid w:val="00680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326</Words>
  <Characters>1864</Characters>
  <Application>Microsoft Office Word</Application>
  <DocSecurity>0</DocSecurity>
  <Lines>15</Lines>
  <Paragraphs>4</Paragraphs>
  <ScaleCrop>false</ScaleCrop>
  <Company>Rutgers University</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Tynisha</dc:creator>
  <cp:keywords/>
  <dc:description/>
  <cp:lastModifiedBy>Coleman, Tynisha</cp:lastModifiedBy>
  <cp:revision>4</cp:revision>
  <dcterms:created xsi:type="dcterms:W3CDTF">2018-10-02T14:50:00Z</dcterms:created>
  <dcterms:modified xsi:type="dcterms:W3CDTF">2018-10-08T15:28:00Z</dcterms:modified>
</cp:coreProperties>
</file>